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0E1" w:rsidRPr="00116747" w:rsidRDefault="006170E1" w:rsidP="00AE1DCF">
      <w:pPr>
        <w:pStyle w:val="EHTOS2016-NAMAPEMAKALAH"/>
        <w:tabs>
          <w:tab w:val="left" w:pos="2340"/>
        </w:tabs>
        <w:ind w:left="720"/>
        <w:rPr>
          <w:smallCaps/>
          <w:szCs w:val="24"/>
        </w:rPr>
      </w:pPr>
      <w:r w:rsidRPr="00116747">
        <w:rPr>
          <w:smallCaps/>
          <w:szCs w:val="24"/>
        </w:rPr>
        <w:t xml:space="preserve">PENINGKATAN KUALITAS PENDIDIKAN DI DAERAH TERPENCIL </w:t>
      </w:r>
      <w:proofErr w:type="gramStart"/>
      <w:r w:rsidRPr="00116747">
        <w:rPr>
          <w:smallCaps/>
          <w:szCs w:val="24"/>
        </w:rPr>
        <w:t>MELALUI  PELATIHAN</w:t>
      </w:r>
      <w:proofErr w:type="gramEnd"/>
      <w:r w:rsidRPr="00116747">
        <w:rPr>
          <w:smallCaps/>
          <w:szCs w:val="24"/>
        </w:rPr>
        <w:t xml:space="preserve"> DAN PENERAPAN IPTEKS </w:t>
      </w:r>
    </w:p>
    <w:p w:rsidR="006170E1" w:rsidRPr="00BA01E2" w:rsidRDefault="006170E1" w:rsidP="006170E1">
      <w:pPr>
        <w:pStyle w:val="MIMBAR-NamaPenulis"/>
        <w:ind w:left="0" w:right="0"/>
        <w:rPr>
          <w:rFonts w:ascii="Times New Roman" w:hAnsi="Times New Roman" w:cs="Times New Roman"/>
          <w:b/>
          <w:sz w:val="24"/>
          <w:szCs w:val="24"/>
        </w:rPr>
      </w:pPr>
      <w:r w:rsidRPr="00BA01E2">
        <w:rPr>
          <w:rFonts w:ascii="Times New Roman" w:hAnsi="Times New Roman" w:cs="Times New Roman"/>
          <w:b/>
          <w:sz w:val="24"/>
          <w:szCs w:val="24"/>
          <w:vertAlign w:val="superscript"/>
        </w:rPr>
        <w:t>1</w:t>
      </w:r>
      <w:r>
        <w:rPr>
          <w:rFonts w:ascii="Times New Roman" w:hAnsi="Times New Roman" w:cs="Times New Roman"/>
          <w:b/>
          <w:sz w:val="24"/>
          <w:szCs w:val="24"/>
        </w:rPr>
        <w:t>Ilham Tri Maulana</w:t>
      </w:r>
      <w:r w:rsidRPr="00BA01E2">
        <w:rPr>
          <w:rFonts w:ascii="Times New Roman" w:hAnsi="Times New Roman" w:cs="Times New Roman"/>
          <w:b/>
          <w:sz w:val="24"/>
          <w:szCs w:val="24"/>
        </w:rPr>
        <w:t xml:space="preserve">, </w:t>
      </w:r>
      <w:r w:rsidRPr="00BA01E2">
        <w:rPr>
          <w:rFonts w:ascii="Times New Roman" w:hAnsi="Times New Roman" w:cs="Times New Roman"/>
          <w:b/>
          <w:sz w:val="24"/>
          <w:szCs w:val="24"/>
          <w:vertAlign w:val="superscript"/>
        </w:rPr>
        <w:t>2</w:t>
      </w:r>
      <w:r>
        <w:rPr>
          <w:rFonts w:ascii="Times New Roman" w:hAnsi="Times New Roman" w:cs="Times New Roman"/>
          <w:b/>
          <w:sz w:val="24"/>
          <w:szCs w:val="24"/>
        </w:rPr>
        <w:t>Rahmandini Darwas</w:t>
      </w:r>
      <w:r w:rsidRPr="00BA01E2">
        <w:rPr>
          <w:rFonts w:ascii="Times New Roman" w:hAnsi="Times New Roman" w:cs="Times New Roman"/>
          <w:b/>
          <w:sz w:val="24"/>
          <w:szCs w:val="24"/>
        </w:rPr>
        <w:t>,</w:t>
      </w:r>
      <w:r>
        <w:rPr>
          <w:rFonts w:ascii="Times New Roman" w:hAnsi="Times New Roman" w:cs="Times New Roman"/>
          <w:b/>
          <w:sz w:val="24"/>
          <w:szCs w:val="24"/>
        </w:rPr>
        <w:t xml:space="preserve"> </w:t>
      </w:r>
      <w:r w:rsidRPr="00116747">
        <w:rPr>
          <w:rFonts w:ascii="Times New Roman" w:hAnsi="Times New Roman" w:cs="Times New Roman"/>
          <w:b/>
          <w:sz w:val="24"/>
          <w:szCs w:val="24"/>
          <w:vertAlign w:val="superscript"/>
        </w:rPr>
        <w:t>3</w:t>
      </w:r>
      <w:r>
        <w:rPr>
          <w:rFonts w:ascii="Times New Roman" w:hAnsi="Times New Roman" w:cs="Times New Roman"/>
          <w:b/>
          <w:sz w:val="24"/>
          <w:szCs w:val="24"/>
        </w:rPr>
        <w:t xml:space="preserve">Rahimullaily, </w:t>
      </w:r>
      <w:r w:rsidRPr="00116747">
        <w:rPr>
          <w:rFonts w:ascii="Times New Roman" w:hAnsi="Times New Roman" w:cs="Times New Roman"/>
          <w:b/>
          <w:sz w:val="24"/>
          <w:szCs w:val="24"/>
          <w:vertAlign w:val="superscript"/>
        </w:rPr>
        <w:t>4</w:t>
      </w:r>
      <w:r>
        <w:rPr>
          <w:rFonts w:ascii="Times New Roman" w:hAnsi="Times New Roman" w:cs="Times New Roman"/>
          <w:b/>
          <w:sz w:val="24"/>
          <w:szCs w:val="24"/>
        </w:rPr>
        <w:t>Sri Restu Ningsih</w:t>
      </w:r>
      <w:r w:rsidR="008076CD">
        <w:rPr>
          <w:rFonts w:ascii="Times New Roman" w:hAnsi="Times New Roman" w:cs="Times New Roman"/>
          <w:b/>
          <w:sz w:val="24"/>
          <w:szCs w:val="24"/>
        </w:rPr>
        <w:t xml:space="preserve"> </w:t>
      </w:r>
      <w:r w:rsidRPr="00BA01E2">
        <w:rPr>
          <w:rFonts w:ascii="Times New Roman" w:hAnsi="Times New Roman" w:cs="Times New Roman"/>
          <w:b/>
          <w:sz w:val="24"/>
          <w:szCs w:val="24"/>
          <w:lang w:val="id-ID"/>
        </w:rPr>
        <w:t xml:space="preserve">                 </w:t>
      </w:r>
    </w:p>
    <w:p w:rsidR="006170E1" w:rsidRPr="00116747" w:rsidRDefault="006170E1" w:rsidP="006170E1">
      <w:pPr>
        <w:spacing w:before="5"/>
        <w:ind w:right="-46"/>
        <w:jc w:val="center"/>
        <w:rPr>
          <w:rFonts w:eastAsia="Calibri"/>
          <w:i/>
          <w:position w:val="5"/>
          <w:sz w:val="20"/>
        </w:rPr>
      </w:pPr>
      <w:r w:rsidRPr="00116747">
        <w:rPr>
          <w:rFonts w:eastAsia="Calibri"/>
          <w:i/>
          <w:position w:val="5"/>
          <w:sz w:val="20"/>
        </w:rPr>
        <w:t>1</w:t>
      </w:r>
      <w:r w:rsidR="00277883">
        <w:rPr>
          <w:rFonts w:eastAsia="Calibri"/>
          <w:i/>
          <w:position w:val="5"/>
          <w:sz w:val="20"/>
        </w:rPr>
        <w:t>234</w:t>
      </w:r>
      <w:r w:rsidRPr="00116747">
        <w:rPr>
          <w:rFonts w:eastAsia="Calibri"/>
          <w:i/>
          <w:position w:val="5"/>
          <w:sz w:val="20"/>
        </w:rPr>
        <w:t xml:space="preserve">Sistem Informasi, STMIK Indonesia Padang, Jl. Khatib Sulaiman Dalam No 1 Kota Padang                 </w:t>
      </w:r>
    </w:p>
    <w:p w:rsidR="006170E1" w:rsidRPr="00BA01E2" w:rsidRDefault="006170E1" w:rsidP="006170E1">
      <w:pPr>
        <w:spacing w:before="5"/>
        <w:ind w:right="-46"/>
        <w:jc w:val="center"/>
        <w:rPr>
          <w:rFonts w:eastAsia="Calibri"/>
          <w:i/>
          <w:color w:val="0000FF"/>
          <w:sz w:val="20"/>
          <w:u w:val="single"/>
        </w:rPr>
      </w:pPr>
      <w:proofErr w:type="gramStart"/>
      <w:r w:rsidRPr="00116747">
        <w:rPr>
          <w:rFonts w:eastAsia="Calibri"/>
          <w:i/>
          <w:position w:val="5"/>
          <w:sz w:val="20"/>
        </w:rPr>
        <w:t>email</w:t>
      </w:r>
      <w:proofErr w:type="gramEnd"/>
      <w:r w:rsidRPr="00116747">
        <w:rPr>
          <w:rFonts w:eastAsia="Calibri"/>
          <w:i/>
          <w:position w:val="5"/>
          <w:sz w:val="20"/>
        </w:rPr>
        <w:t xml:space="preserve">: 1ilhamtm@stmikindonesia.ac.id; </w:t>
      </w:r>
    </w:p>
    <w:p w:rsidR="006170E1" w:rsidRDefault="006170E1" w:rsidP="006170E1">
      <w:pPr>
        <w:spacing w:before="5"/>
        <w:ind w:left="720" w:right="675"/>
        <w:jc w:val="both"/>
        <w:rPr>
          <w:rFonts w:eastAsia="Calibri"/>
          <w:b/>
          <w:i/>
          <w:color w:val="000000" w:themeColor="text1"/>
          <w:sz w:val="20"/>
          <w:szCs w:val="16"/>
        </w:rPr>
      </w:pPr>
    </w:p>
    <w:p w:rsidR="006170E1" w:rsidRDefault="006170E1" w:rsidP="006170E1">
      <w:pPr>
        <w:spacing w:before="5"/>
        <w:ind w:left="720" w:right="675"/>
        <w:jc w:val="both"/>
        <w:rPr>
          <w:rFonts w:eastAsia="Calibri"/>
          <w:i/>
          <w:color w:val="000000" w:themeColor="text1"/>
          <w:sz w:val="20"/>
          <w:szCs w:val="16"/>
        </w:rPr>
      </w:pPr>
      <w:r w:rsidRPr="00F96D34">
        <w:rPr>
          <w:rFonts w:eastAsia="Calibri"/>
          <w:b/>
          <w:i/>
          <w:color w:val="000000" w:themeColor="text1"/>
          <w:sz w:val="20"/>
          <w:szCs w:val="16"/>
        </w:rPr>
        <w:t>Abstract.</w:t>
      </w:r>
      <w:r w:rsidRPr="00F96D34">
        <w:rPr>
          <w:rFonts w:eastAsia="Calibri"/>
          <w:i/>
          <w:color w:val="000000" w:themeColor="text1"/>
          <w:sz w:val="20"/>
          <w:szCs w:val="16"/>
        </w:rPr>
        <w:t xml:space="preserve"> </w:t>
      </w:r>
      <w:r w:rsidR="009730B8" w:rsidRPr="009730B8">
        <w:rPr>
          <w:rFonts w:eastAsia="Calibri"/>
          <w:i/>
          <w:color w:val="000000" w:themeColor="text1"/>
          <w:sz w:val="20"/>
          <w:szCs w:val="16"/>
        </w:rPr>
        <w:t xml:space="preserve">The purpose of this activity is to improve science and technology in high school (SMA) by using </w:t>
      </w:r>
      <w:proofErr w:type="gramStart"/>
      <w:r w:rsidR="009730B8" w:rsidRPr="009730B8">
        <w:rPr>
          <w:rFonts w:eastAsia="Calibri"/>
          <w:i/>
          <w:color w:val="000000" w:themeColor="text1"/>
          <w:sz w:val="20"/>
          <w:szCs w:val="16"/>
        </w:rPr>
        <w:t>microsoft</w:t>
      </w:r>
      <w:proofErr w:type="gramEnd"/>
      <w:r w:rsidR="009730B8" w:rsidRPr="009730B8">
        <w:rPr>
          <w:rFonts w:eastAsia="Calibri"/>
          <w:i/>
          <w:color w:val="000000" w:themeColor="text1"/>
          <w:sz w:val="20"/>
          <w:szCs w:val="16"/>
        </w:rPr>
        <w:t xml:space="preserve"> office practice and positive internet socialization to students, teachers, employees of SMA Negeri 1 in Kanagarian Puluik Puluik Utara Bayang. The background of the activity is the science and technology problems faced by the Puluik Nagari village, especially in SMA Negeri 1 </w:t>
      </w:r>
      <w:r w:rsidR="009730B8">
        <w:rPr>
          <w:rFonts w:eastAsia="Calibri"/>
          <w:i/>
          <w:color w:val="000000" w:themeColor="text1"/>
          <w:sz w:val="20"/>
          <w:szCs w:val="16"/>
        </w:rPr>
        <w:t>Bayang Utara</w:t>
      </w:r>
      <w:r w:rsidR="009730B8" w:rsidRPr="009730B8">
        <w:rPr>
          <w:rFonts w:eastAsia="Calibri"/>
          <w:i/>
          <w:color w:val="000000" w:themeColor="text1"/>
          <w:sz w:val="20"/>
          <w:szCs w:val="16"/>
        </w:rPr>
        <w:t>, including: (1) the limited learning facilities and infrastructure in labor such as computers, projectors, networks and electricity; (2) limited understanding of the teacher when making learning reports and processing semester grades using Microsoft Office; (3) lack of employee understanding in using Microsoft Word to make school data reports; and (4) at least positive internet socialization to students in the industrial revolution 4.0. From the above problems, preventive activities are needed to overcome the problems of the school through devotion activities to SMA Negeri 1 Utara Bayang. The method of dedication to the North Bayang 1 High School includes preparation of dedication, implementation of service, monitoring and evaluation of service participants, and reflection on activities. The results achieved from the service activities: (1) increasing teacher expertise in making learning reports and mastering value processing with Microsoft Excel; (2) increasing employee competence in mastering school report making; (3) improving the quality of students' information related to positive internet socialization in daily life and (4) the formation of the Kenagarian communities of puluik who care about the development of information technology especially in the field of education through community service activities</w:t>
      </w:r>
      <w:r w:rsidR="00277883" w:rsidRPr="00277883">
        <w:rPr>
          <w:rFonts w:eastAsia="Calibri"/>
          <w:i/>
          <w:color w:val="000000" w:themeColor="text1"/>
          <w:sz w:val="20"/>
          <w:szCs w:val="16"/>
        </w:rPr>
        <w:t>.</w:t>
      </w:r>
    </w:p>
    <w:p w:rsidR="006170E1" w:rsidRDefault="006170E1" w:rsidP="006170E1">
      <w:pPr>
        <w:spacing w:before="5"/>
        <w:ind w:left="720" w:right="675"/>
        <w:jc w:val="both"/>
        <w:rPr>
          <w:rFonts w:eastAsia="Calibri"/>
          <w:b/>
          <w:i/>
          <w:color w:val="000000" w:themeColor="text1"/>
          <w:sz w:val="20"/>
          <w:szCs w:val="16"/>
        </w:rPr>
      </w:pPr>
      <w:r w:rsidRPr="008076CD">
        <w:rPr>
          <w:rFonts w:eastAsia="Calibri"/>
          <w:b/>
          <w:i/>
          <w:color w:val="000000" w:themeColor="text1"/>
          <w:sz w:val="20"/>
          <w:szCs w:val="16"/>
        </w:rPr>
        <w:t>Keywords: Information and communication technology, Microsoft Office, SMA N 1 Bayang Utara, Community Service</w:t>
      </w:r>
    </w:p>
    <w:p w:rsidR="008076CD" w:rsidRPr="008076CD" w:rsidRDefault="008076CD" w:rsidP="006170E1">
      <w:pPr>
        <w:spacing w:before="5"/>
        <w:ind w:left="720" w:right="675"/>
        <w:jc w:val="both"/>
        <w:rPr>
          <w:rFonts w:eastAsia="Calibri"/>
          <w:b/>
          <w:i/>
          <w:color w:val="000000" w:themeColor="text1"/>
          <w:sz w:val="16"/>
          <w:szCs w:val="16"/>
        </w:rPr>
      </w:pPr>
    </w:p>
    <w:p w:rsidR="006170E1" w:rsidRDefault="006170E1" w:rsidP="006170E1">
      <w:pPr>
        <w:pStyle w:val="MIMBAR-Abstrak"/>
        <w:spacing w:before="0" w:line="240" w:lineRule="auto"/>
        <w:ind w:left="720" w:right="635"/>
        <w:rPr>
          <w:rFonts w:ascii="Times New Roman" w:hAnsi="Times New Roman" w:cs="Times New Roman"/>
          <w:i/>
          <w:sz w:val="20"/>
          <w:szCs w:val="20"/>
        </w:rPr>
      </w:pPr>
      <w:r w:rsidRPr="00BA01E2">
        <w:rPr>
          <w:rFonts w:ascii="Times New Roman" w:hAnsi="Times New Roman" w:cs="Times New Roman"/>
          <w:b/>
          <w:i/>
          <w:sz w:val="20"/>
          <w:szCs w:val="20"/>
        </w:rPr>
        <w:t xml:space="preserve">Abstrak. </w:t>
      </w:r>
      <w:r w:rsidRPr="00BA01E2">
        <w:rPr>
          <w:rFonts w:ascii="Times New Roman" w:hAnsi="Times New Roman" w:cs="Times New Roman"/>
          <w:i/>
          <w:sz w:val="20"/>
          <w:szCs w:val="20"/>
        </w:rPr>
        <w:t xml:space="preserve"> </w:t>
      </w:r>
      <w:r w:rsidR="00290B01">
        <w:rPr>
          <w:rFonts w:ascii="Times New Roman" w:hAnsi="Times New Roman" w:cs="Times New Roman"/>
          <w:i/>
          <w:sz w:val="20"/>
          <w:szCs w:val="20"/>
        </w:rPr>
        <w:t xml:space="preserve">Tujuan kegiatan ini adalah untuk peningkatan </w:t>
      </w:r>
      <w:r w:rsidRPr="00A672D6">
        <w:rPr>
          <w:rFonts w:ascii="Times New Roman" w:hAnsi="Times New Roman" w:cs="Times New Roman"/>
          <w:i/>
          <w:sz w:val="20"/>
          <w:szCs w:val="20"/>
        </w:rPr>
        <w:t xml:space="preserve">Ipteks di </w:t>
      </w:r>
      <w:r>
        <w:rPr>
          <w:rFonts w:ascii="Times New Roman" w:hAnsi="Times New Roman" w:cs="Times New Roman"/>
          <w:i/>
          <w:sz w:val="20"/>
          <w:szCs w:val="20"/>
        </w:rPr>
        <w:t>Sekolah Menen</w:t>
      </w:r>
      <w:r w:rsidR="00290B01">
        <w:rPr>
          <w:rFonts w:ascii="Times New Roman" w:hAnsi="Times New Roman" w:cs="Times New Roman"/>
          <w:i/>
          <w:sz w:val="20"/>
          <w:szCs w:val="20"/>
        </w:rPr>
        <w:t>gah Atas (SMA) dengan</w:t>
      </w:r>
      <w:r w:rsidR="00244DA5">
        <w:rPr>
          <w:rFonts w:ascii="Times New Roman" w:hAnsi="Times New Roman" w:cs="Times New Roman"/>
          <w:i/>
          <w:sz w:val="20"/>
          <w:szCs w:val="20"/>
        </w:rPr>
        <w:t xml:space="preserve"> praktek</w:t>
      </w:r>
      <w:r>
        <w:rPr>
          <w:rFonts w:ascii="Times New Roman" w:hAnsi="Times New Roman" w:cs="Times New Roman"/>
          <w:i/>
          <w:sz w:val="20"/>
          <w:szCs w:val="20"/>
        </w:rPr>
        <w:t xml:space="preserve"> </w:t>
      </w:r>
      <w:r w:rsidR="008076CD">
        <w:rPr>
          <w:rFonts w:ascii="Times New Roman" w:hAnsi="Times New Roman" w:cs="Times New Roman"/>
          <w:i/>
          <w:sz w:val="20"/>
          <w:szCs w:val="20"/>
        </w:rPr>
        <w:t>menggunakan microsoft office dan sosialisasi internet positif</w:t>
      </w:r>
      <w:r>
        <w:rPr>
          <w:rFonts w:ascii="Times New Roman" w:hAnsi="Times New Roman" w:cs="Times New Roman"/>
          <w:i/>
          <w:sz w:val="20"/>
          <w:szCs w:val="20"/>
        </w:rPr>
        <w:t xml:space="preserve"> kepada siswa-siswi, guru-guru, karyawan SMA Negeri 1 yang ada di </w:t>
      </w:r>
      <w:r w:rsidR="00244DA5">
        <w:rPr>
          <w:rFonts w:ascii="Times New Roman" w:hAnsi="Times New Roman" w:cs="Times New Roman"/>
          <w:i/>
          <w:sz w:val="20"/>
          <w:szCs w:val="20"/>
        </w:rPr>
        <w:t xml:space="preserve">Kanagarian puluik puluik </w:t>
      </w:r>
      <w:r>
        <w:rPr>
          <w:rFonts w:ascii="Times New Roman" w:hAnsi="Times New Roman" w:cs="Times New Roman"/>
          <w:i/>
          <w:sz w:val="20"/>
          <w:szCs w:val="20"/>
        </w:rPr>
        <w:t>Bayang</w:t>
      </w:r>
      <w:r w:rsidR="00244DA5">
        <w:rPr>
          <w:rFonts w:ascii="Times New Roman" w:hAnsi="Times New Roman" w:cs="Times New Roman"/>
          <w:i/>
          <w:sz w:val="20"/>
          <w:szCs w:val="20"/>
        </w:rPr>
        <w:t xml:space="preserve"> utara</w:t>
      </w:r>
      <w:r w:rsidRPr="00A672D6">
        <w:rPr>
          <w:rFonts w:ascii="Times New Roman" w:hAnsi="Times New Roman" w:cs="Times New Roman"/>
          <w:i/>
          <w:sz w:val="20"/>
          <w:szCs w:val="20"/>
        </w:rPr>
        <w:t xml:space="preserve">. </w:t>
      </w:r>
      <w:r w:rsidR="00244DA5">
        <w:rPr>
          <w:rFonts w:ascii="Times New Roman" w:hAnsi="Times New Roman" w:cs="Times New Roman"/>
          <w:i/>
          <w:sz w:val="20"/>
          <w:szCs w:val="20"/>
        </w:rPr>
        <w:t xml:space="preserve">Latar belakang kegiatan adalah </w:t>
      </w:r>
      <w:r w:rsidRPr="00A672D6">
        <w:rPr>
          <w:rFonts w:ascii="Times New Roman" w:hAnsi="Times New Roman" w:cs="Times New Roman"/>
          <w:i/>
          <w:sz w:val="20"/>
          <w:szCs w:val="20"/>
        </w:rPr>
        <w:t xml:space="preserve">permasalahan </w:t>
      </w:r>
      <w:r w:rsidR="00244DA5">
        <w:rPr>
          <w:rFonts w:ascii="Times New Roman" w:hAnsi="Times New Roman" w:cs="Times New Roman"/>
          <w:i/>
          <w:sz w:val="20"/>
          <w:szCs w:val="20"/>
        </w:rPr>
        <w:t xml:space="preserve">Ipteks </w:t>
      </w:r>
      <w:r w:rsidRPr="00A672D6">
        <w:rPr>
          <w:rFonts w:ascii="Times New Roman" w:hAnsi="Times New Roman" w:cs="Times New Roman"/>
          <w:i/>
          <w:sz w:val="20"/>
          <w:szCs w:val="20"/>
        </w:rPr>
        <w:t>yang dihadapi masyaraka</w:t>
      </w:r>
      <w:r w:rsidR="00244DA5">
        <w:rPr>
          <w:rFonts w:ascii="Times New Roman" w:hAnsi="Times New Roman" w:cs="Times New Roman"/>
          <w:i/>
          <w:sz w:val="20"/>
          <w:szCs w:val="20"/>
        </w:rPr>
        <w:t>t nagari puluik puluik</w:t>
      </w:r>
      <w:r w:rsidRPr="00A672D6">
        <w:rPr>
          <w:rFonts w:ascii="Times New Roman" w:hAnsi="Times New Roman" w:cs="Times New Roman"/>
          <w:i/>
          <w:sz w:val="20"/>
          <w:szCs w:val="20"/>
        </w:rPr>
        <w:t xml:space="preserve">, khususnya di </w:t>
      </w:r>
      <w:r>
        <w:rPr>
          <w:rFonts w:ascii="Times New Roman" w:hAnsi="Times New Roman" w:cs="Times New Roman"/>
          <w:i/>
          <w:sz w:val="20"/>
          <w:szCs w:val="20"/>
        </w:rPr>
        <w:t>SMA Negeri 1 bayang utara</w:t>
      </w:r>
      <w:r w:rsidR="00244DA5">
        <w:rPr>
          <w:rFonts w:ascii="Times New Roman" w:hAnsi="Times New Roman" w:cs="Times New Roman"/>
          <w:i/>
          <w:sz w:val="20"/>
          <w:szCs w:val="20"/>
        </w:rPr>
        <w:t>, diantaranya</w:t>
      </w:r>
      <w:r w:rsidRPr="00A672D6">
        <w:rPr>
          <w:rFonts w:ascii="Times New Roman" w:hAnsi="Times New Roman" w:cs="Times New Roman"/>
          <w:i/>
          <w:sz w:val="20"/>
          <w:szCs w:val="20"/>
        </w:rPr>
        <w:t xml:space="preserve">: (1) </w:t>
      </w:r>
      <w:r w:rsidR="00244DA5">
        <w:rPr>
          <w:rFonts w:ascii="Times New Roman" w:hAnsi="Times New Roman" w:cs="Times New Roman"/>
          <w:i/>
          <w:sz w:val="20"/>
          <w:szCs w:val="20"/>
        </w:rPr>
        <w:t xml:space="preserve">terbatasnya </w:t>
      </w:r>
      <w:r w:rsidRPr="00A672D6">
        <w:rPr>
          <w:rFonts w:ascii="Times New Roman" w:hAnsi="Times New Roman" w:cs="Times New Roman"/>
          <w:i/>
          <w:sz w:val="20"/>
          <w:szCs w:val="20"/>
        </w:rPr>
        <w:t xml:space="preserve">sarana dan prasarana  pembelajaran </w:t>
      </w:r>
      <w:r w:rsidR="00550ABA">
        <w:rPr>
          <w:rFonts w:ascii="Times New Roman" w:hAnsi="Times New Roman" w:cs="Times New Roman"/>
          <w:i/>
          <w:sz w:val="20"/>
          <w:szCs w:val="20"/>
        </w:rPr>
        <w:t xml:space="preserve">di labor </w:t>
      </w:r>
      <w:r w:rsidRPr="00A672D6">
        <w:rPr>
          <w:rFonts w:ascii="Times New Roman" w:hAnsi="Times New Roman" w:cs="Times New Roman"/>
          <w:i/>
          <w:sz w:val="20"/>
          <w:szCs w:val="20"/>
        </w:rPr>
        <w:t xml:space="preserve">seperti </w:t>
      </w:r>
      <w:r w:rsidR="00550ABA">
        <w:rPr>
          <w:rFonts w:ascii="Times New Roman" w:hAnsi="Times New Roman" w:cs="Times New Roman"/>
          <w:i/>
          <w:sz w:val="20"/>
          <w:szCs w:val="20"/>
        </w:rPr>
        <w:t>perangkat komputer, proy</w:t>
      </w:r>
      <w:r w:rsidRPr="00A672D6">
        <w:rPr>
          <w:rFonts w:ascii="Times New Roman" w:hAnsi="Times New Roman" w:cs="Times New Roman"/>
          <w:i/>
          <w:sz w:val="20"/>
          <w:szCs w:val="20"/>
        </w:rPr>
        <w:t>ekt</w:t>
      </w:r>
      <w:r w:rsidR="00550ABA">
        <w:rPr>
          <w:rFonts w:ascii="Times New Roman" w:hAnsi="Times New Roman" w:cs="Times New Roman"/>
          <w:i/>
          <w:sz w:val="20"/>
          <w:szCs w:val="20"/>
        </w:rPr>
        <w:t>or, jaringan dan listrik; (2) terbatasnya</w:t>
      </w:r>
      <w:r w:rsidRPr="00A672D6">
        <w:rPr>
          <w:rFonts w:ascii="Times New Roman" w:hAnsi="Times New Roman" w:cs="Times New Roman"/>
          <w:i/>
          <w:sz w:val="20"/>
          <w:szCs w:val="20"/>
        </w:rPr>
        <w:t xml:space="preserve"> </w:t>
      </w:r>
      <w:r w:rsidR="00550ABA">
        <w:rPr>
          <w:rFonts w:ascii="Times New Roman" w:hAnsi="Times New Roman" w:cs="Times New Roman"/>
          <w:i/>
          <w:sz w:val="20"/>
          <w:szCs w:val="20"/>
        </w:rPr>
        <w:t xml:space="preserve">pemahaman guru ketika pembuatan laporan pembelajaran dan pengolahan nilai semester </w:t>
      </w:r>
      <w:r>
        <w:rPr>
          <w:rFonts w:ascii="Times New Roman" w:hAnsi="Times New Roman" w:cs="Times New Roman"/>
          <w:i/>
          <w:sz w:val="20"/>
          <w:szCs w:val="20"/>
        </w:rPr>
        <w:t xml:space="preserve">menggunakan microsoft </w:t>
      </w:r>
      <w:r w:rsidR="008076CD">
        <w:rPr>
          <w:rFonts w:ascii="Times New Roman" w:hAnsi="Times New Roman" w:cs="Times New Roman"/>
          <w:i/>
          <w:sz w:val="20"/>
          <w:szCs w:val="20"/>
        </w:rPr>
        <w:t>office</w:t>
      </w:r>
      <w:r w:rsidRPr="00A672D6">
        <w:rPr>
          <w:rFonts w:ascii="Times New Roman" w:hAnsi="Times New Roman" w:cs="Times New Roman"/>
          <w:i/>
          <w:sz w:val="20"/>
          <w:szCs w:val="20"/>
        </w:rPr>
        <w:t xml:space="preserve">; (3) </w:t>
      </w:r>
      <w:r>
        <w:rPr>
          <w:rFonts w:ascii="Times New Roman" w:hAnsi="Times New Roman" w:cs="Times New Roman"/>
          <w:i/>
          <w:sz w:val="20"/>
          <w:szCs w:val="20"/>
        </w:rPr>
        <w:t>kurangnya pemahaman karyawan dalam menggunakan microsoft word untuk membuat laporan data sekolah</w:t>
      </w:r>
      <w:r w:rsidRPr="00A672D6">
        <w:rPr>
          <w:rFonts w:ascii="Times New Roman" w:hAnsi="Times New Roman" w:cs="Times New Roman"/>
          <w:i/>
          <w:sz w:val="20"/>
          <w:szCs w:val="20"/>
        </w:rPr>
        <w:t xml:space="preserve">; dan (4) </w:t>
      </w:r>
      <w:r>
        <w:rPr>
          <w:rFonts w:ascii="Times New Roman" w:hAnsi="Times New Roman" w:cs="Times New Roman"/>
          <w:i/>
          <w:sz w:val="20"/>
          <w:szCs w:val="20"/>
        </w:rPr>
        <w:t>sedi</w:t>
      </w:r>
      <w:r w:rsidR="008076CD">
        <w:rPr>
          <w:rFonts w:ascii="Times New Roman" w:hAnsi="Times New Roman" w:cs="Times New Roman"/>
          <w:i/>
          <w:sz w:val="20"/>
          <w:szCs w:val="20"/>
        </w:rPr>
        <w:t>kitnya sosialisai internet</w:t>
      </w:r>
      <w:r>
        <w:rPr>
          <w:rFonts w:ascii="Times New Roman" w:hAnsi="Times New Roman" w:cs="Times New Roman"/>
          <w:i/>
          <w:sz w:val="20"/>
          <w:szCs w:val="20"/>
        </w:rPr>
        <w:t xml:space="preserve"> positif kepad</w:t>
      </w:r>
      <w:r w:rsidR="00550ABA">
        <w:rPr>
          <w:rFonts w:ascii="Times New Roman" w:hAnsi="Times New Roman" w:cs="Times New Roman"/>
          <w:i/>
          <w:sz w:val="20"/>
          <w:szCs w:val="20"/>
        </w:rPr>
        <w:t xml:space="preserve">a siswa di zaman </w:t>
      </w:r>
      <w:r w:rsidR="008076CD">
        <w:rPr>
          <w:rFonts w:ascii="Times New Roman" w:hAnsi="Times New Roman" w:cs="Times New Roman"/>
          <w:i/>
          <w:sz w:val="20"/>
          <w:szCs w:val="20"/>
        </w:rPr>
        <w:t>revolusi industri</w:t>
      </w:r>
      <w:r>
        <w:rPr>
          <w:rFonts w:ascii="Times New Roman" w:hAnsi="Times New Roman" w:cs="Times New Roman"/>
          <w:i/>
          <w:sz w:val="20"/>
          <w:szCs w:val="20"/>
        </w:rPr>
        <w:t xml:space="preserve"> 4.0</w:t>
      </w:r>
      <w:r w:rsidR="00550ABA">
        <w:rPr>
          <w:rFonts w:ascii="Times New Roman" w:hAnsi="Times New Roman" w:cs="Times New Roman"/>
          <w:i/>
          <w:sz w:val="20"/>
          <w:szCs w:val="20"/>
        </w:rPr>
        <w:t>. Dari masalah diatas</w:t>
      </w:r>
      <w:r w:rsidRPr="00A672D6">
        <w:rPr>
          <w:rFonts w:ascii="Times New Roman" w:hAnsi="Times New Roman" w:cs="Times New Roman"/>
          <w:i/>
          <w:sz w:val="20"/>
          <w:szCs w:val="20"/>
        </w:rPr>
        <w:t xml:space="preserve">, </w:t>
      </w:r>
      <w:r w:rsidR="00550ABA">
        <w:rPr>
          <w:rFonts w:ascii="Times New Roman" w:hAnsi="Times New Roman" w:cs="Times New Roman"/>
          <w:i/>
          <w:sz w:val="20"/>
          <w:szCs w:val="20"/>
        </w:rPr>
        <w:t xml:space="preserve">dibutuhkan kegiatan preventif untuk </w:t>
      </w:r>
      <w:r w:rsidR="008076CD">
        <w:rPr>
          <w:rFonts w:ascii="Times New Roman" w:hAnsi="Times New Roman" w:cs="Times New Roman"/>
          <w:i/>
          <w:sz w:val="20"/>
          <w:szCs w:val="20"/>
        </w:rPr>
        <w:t>mengatasi permasalahan sekolah</w:t>
      </w:r>
      <w:r w:rsidRPr="00A672D6">
        <w:rPr>
          <w:rFonts w:ascii="Times New Roman" w:hAnsi="Times New Roman" w:cs="Times New Roman"/>
          <w:i/>
          <w:sz w:val="20"/>
          <w:szCs w:val="20"/>
        </w:rPr>
        <w:t xml:space="preserve"> melalui </w:t>
      </w:r>
      <w:r w:rsidR="00550ABA">
        <w:rPr>
          <w:rFonts w:ascii="Times New Roman" w:hAnsi="Times New Roman" w:cs="Times New Roman"/>
          <w:i/>
          <w:sz w:val="20"/>
          <w:szCs w:val="20"/>
        </w:rPr>
        <w:t>kegiatan pengabdian ke SMA 1 Negeri Bayang Utara</w:t>
      </w:r>
      <w:r w:rsidRPr="00A672D6">
        <w:rPr>
          <w:rFonts w:ascii="Times New Roman" w:hAnsi="Times New Roman" w:cs="Times New Roman"/>
          <w:i/>
          <w:sz w:val="20"/>
          <w:szCs w:val="20"/>
        </w:rPr>
        <w:t xml:space="preserve">. Metode </w:t>
      </w:r>
      <w:r w:rsidR="00550ABA">
        <w:rPr>
          <w:rFonts w:ascii="Times New Roman" w:hAnsi="Times New Roman" w:cs="Times New Roman"/>
          <w:i/>
          <w:sz w:val="20"/>
          <w:szCs w:val="20"/>
        </w:rPr>
        <w:t>pengabdian ke SMA 1 Negeri Bayang Utara</w:t>
      </w:r>
      <w:r w:rsidRPr="00A672D6">
        <w:rPr>
          <w:rFonts w:ascii="Times New Roman" w:hAnsi="Times New Roman" w:cs="Times New Roman"/>
          <w:i/>
          <w:sz w:val="20"/>
          <w:szCs w:val="20"/>
        </w:rPr>
        <w:t xml:space="preserve"> ini meliputi persiapan</w:t>
      </w:r>
      <w:r w:rsidR="002C3D7C">
        <w:rPr>
          <w:rFonts w:ascii="Times New Roman" w:hAnsi="Times New Roman" w:cs="Times New Roman"/>
          <w:i/>
          <w:sz w:val="20"/>
          <w:szCs w:val="20"/>
        </w:rPr>
        <w:t xml:space="preserve"> pengabdian, pelaksanaan pengabdian</w:t>
      </w:r>
      <w:proofErr w:type="gramStart"/>
      <w:r w:rsidR="002C3D7C">
        <w:rPr>
          <w:rFonts w:ascii="Times New Roman" w:hAnsi="Times New Roman" w:cs="Times New Roman"/>
          <w:i/>
          <w:sz w:val="20"/>
          <w:szCs w:val="20"/>
        </w:rPr>
        <w:t>,</w:t>
      </w:r>
      <w:r w:rsidRPr="00A672D6">
        <w:rPr>
          <w:rFonts w:ascii="Times New Roman" w:hAnsi="Times New Roman" w:cs="Times New Roman"/>
          <w:i/>
          <w:sz w:val="20"/>
          <w:szCs w:val="20"/>
        </w:rPr>
        <w:t>,</w:t>
      </w:r>
      <w:proofErr w:type="gramEnd"/>
      <w:r w:rsidRPr="00A672D6">
        <w:rPr>
          <w:rFonts w:ascii="Times New Roman" w:hAnsi="Times New Roman" w:cs="Times New Roman"/>
          <w:i/>
          <w:sz w:val="20"/>
          <w:szCs w:val="20"/>
        </w:rPr>
        <w:t xml:space="preserve"> monitoring dan evaluasi</w:t>
      </w:r>
      <w:r w:rsidR="002C3D7C">
        <w:rPr>
          <w:rFonts w:ascii="Times New Roman" w:hAnsi="Times New Roman" w:cs="Times New Roman"/>
          <w:i/>
          <w:sz w:val="20"/>
          <w:szCs w:val="20"/>
        </w:rPr>
        <w:t xml:space="preserve"> peserta pengabdian</w:t>
      </w:r>
      <w:r w:rsidRPr="00A672D6">
        <w:rPr>
          <w:rFonts w:ascii="Times New Roman" w:hAnsi="Times New Roman" w:cs="Times New Roman"/>
          <w:i/>
          <w:sz w:val="20"/>
          <w:szCs w:val="20"/>
        </w:rPr>
        <w:t>, serta refleksi</w:t>
      </w:r>
      <w:r w:rsidR="002C3D7C">
        <w:rPr>
          <w:rFonts w:ascii="Times New Roman" w:hAnsi="Times New Roman" w:cs="Times New Roman"/>
          <w:i/>
          <w:sz w:val="20"/>
          <w:szCs w:val="20"/>
        </w:rPr>
        <w:t xml:space="preserve"> kegiatan. Hasil yang dicapai dari kegiatan pengabdian: (1) peningkatan keahlian</w:t>
      </w:r>
      <w:r w:rsidRPr="00A672D6">
        <w:rPr>
          <w:rFonts w:ascii="Times New Roman" w:hAnsi="Times New Roman" w:cs="Times New Roman"/>
          <w:i/>
          <w:sz w:val="20"/>
          <w:szCs w:val="20"/>
        </w:rPr>
        <w:t xml:space="preserve"> guru dalam </w:t>
      </w:r>
      <w:r w:rsidR="00F10CE0">
        <w:rPr>
          <w:rFonts w:ascii="Times New Roman" w:hAnsi="Times New Roman" w:cs="Times New Roman"/>
          <w:i/>
          <w:sz w:val="20"/>
          <w:szCs w:val="20"/>
        </w:rPr>
        <w:t xml:space="preserve">pembuatan laporaan pembelajaran dan </w:t>
      </w:r>
      <w:r w:rsidRPr="00A672D6">
        <w:rPr>
          <w:rFonts w:ascii="Times New Roman" w:hAnsi="Times New Roman" w:cs="Times New Roman"/>
          <w:i/>
          <w:sz w:val="20"/>
          <w:szCs w:val="20"/>
        </w:rPr>
        <w:t xml:space="preserve">penguasaan </w:t>
      </w:r>
      <w:r>
        <w:rPr>
          <w:rFonts w:ascii="Times New Roman" w:hAnsi="Times New Roman" w:cs="Times New Roman"/>
          <w:i/>
          <w:sz w:val="20"/>
          <w:szCs w:val="20"/>
        </w:rPr>
        <w:t>pengolahan nilai dengan microsoft excel</w:t>
      </w:r>
      <w:r w:rsidRPr="00A672D6">
        <w:rPr>
          <w:rFonts w:ascii="Times New Roman" w:hAnsi="Times New Roman" w:cs="Times New Roman"/>
          <w:i/>
          <w:sz w:val="20"/>
          <w:szCs w:val="20"/>
        </w:rPr>
        <w:t xml:space="preserve">; (2) peningkatan </w:t>
      </w:r>
      <w:r>
        <w:rPr>
          <w:rFonts w:ascii="Times New Roman" w:hAnsi="Times New Roman" w:cs="Times New Roman"/>
          <w:i/>
          <w:sz w:val="20"/>
          <w:szCs w:val="20"/>
        </w:rPr>
        <w:t>kompetensi karyawan dalam menguasaan pembuatan laporan sekolah</w:t>
      </w:r>
      <w:r w:rsidRPr="00A672D6">
        <w:rPr>
          <w:rFonts w:ascii="Times New Roman" w:hAnsi="Times New Roman" w:cs="Times New Roman"/>
          <w:i/>
          <w:sz w:val="20"/>
          <w:szCs w:val="20"/>
        </w:rPr>
        <w:t>; (3) peningkatan kualitas</w:t>
      </w:r>
      <w:r>
        <w:rPr>
          <w:rFonts w:ascii="Times New Roman" w:hAnsi="Times New Roman" w:cs="Times New Roman"/>
          <w:i/>
          <w:sz w:val="20"/>
          <w:szCs w:val="20"/>
        </w:rPr>
        <w:t xml:space="preserve"> informasi siswa-siswi terkait dengan </w:t>
      </w:r>
      <w:r w:rsidR="00F10CE0">
        <w:rPr>
          <w:rFonts w:ascii="Times New Roman" w:hAnsi="Times New Roman" w:cs="Times New Roman"/>
          <w:i/>
          <w:sz w:val="20"/>
          <w:szCs w:val="20"/>
        </w:rPr>
        <w:t>sosialisasi internet positif</w:t>
      </w:r>
      <w:r>
        <w:rPr>
          <w:rFonts w:ascii="Times New Roman" w:hAnsi="Times New Roman" w:cs="Times New Roman"/>
          <w:i/>
          <w:sz w:val="20"/>
          <w:szCs w:val="20"/>
        </w:rPr>
        <w:t xml:space="preserve"> dalam kehidupan sehari-hari </w:t>
      </w:r>
      <w:r w:rsidRPr="00A672D6">
        <w:rPr>
          <w:rFonts w:ascii="Times New Roman" w:hAnsi="Times New Roman" w:cs="Times New Roman"/>
          <w:i/>
          <w:sz w:val="20"/>
          <w:szCs w:val="20"/>
        </w:rPr>
        <w:t xml:space="preserve">dan (4) </w:t>
      </w:r>
      <w:r w:rsidR="002C3D7C">
        <w:rPr>
          <w:rFonts w:ascii="Times New Roman" w:hAnsi="Times New Roman" w:cs="Times New Roman"/>
          <w:i/>
          <w:sz w:val="20"/>
          <w:szCs w:val="20"/>
        </w:rPr>
        <w:t>terbentuknya masyarakat Kenagarian puluik-puluik yang peduli terhadap perkembangan teknologi informasi  terutama</w:t>
      </w:r>
      <w:r w:rsidRPr="00A672D6">
        <w:rPr>
          <w:rFonts w:ascii="Times New Roman" w:hAnsi="Times New Roman" w:cs="Times New Roman"/>
          <w:i/>
          <w:sz w:val="20"/>
          <w:szCs w:val="20"/>
        </w:rPr>
        <w:t xml:space="preserve"> bidang</w:t>
      </w:r>
      <w:r w:rsidR="002C3D7C">
        <w:rPr>
          <w:rFonts w:ascii="Times New Roman" w:hAnsi="Times New Roman" w:cs="Times New Roman"/>
          <w:i/>
          <w:sz w:val="20"/>
          <w:szCs w:val="20"/>
        </w:rPr>
        <w:t xml:space="preserve"> pendidikan melalui kegiatan pengabdian</w:t>
      </w:r>
      <w:r w:rsidRPr="00A672D6">
        <w:rPr>
          <w:rFonts w:ascii="Times New Roman" w:hAnsi="Times New Roman" w:cs="Times New Roman"/>
          <w:i/>
          <w:sz w:val="20"/>
          <w:szCs w:val="20"/>
        </w:rPr>
        <w:t>.</w:t>
      </w:r>
    </w:p>
    <w:p w:rsidR="00325890" w:rsidRPr="00BA01E2" w:rsidRDefault="006170E1" w:rsidP="006170E1">
      <w:pPr>
        <w:pStyle w:val="MIMBAR-Abstrak"/>
        <w:spacing w:before="0" w:line="240" w:lineRule="auto"/>
        <w:ind w:left="720" w:right="635"/>
        <w:rPr>
          <w:rFonts w:ascii="Times New Roman" w:hAnsi="Times New Roman" w:cs="Times New Roman"/>
          <w:i/>
          <w:sz w:val="20"/>
          <w:szCs w:val="20"/>
        </w:rPr>
      </w:pPr>
      <w:r w:rsidRPr="008076CD">
        <w:rPr>
          <w:rFonts w:ascii="Times New Roman" w:hAnsi="Times New Roman" w:cs="Times New Roman"/>
          <w:b/>
          <w:i/>
          <w:sz w:val="20"/>
          <w:szCs w:val="20"/>
        </w:rPr>
        <w:t>Kata Kunci: Teknologi Informasi dan Komunikasi, Microsoft Office, SMA N 1 Bayang Utara, Pengabdian kepada Masyarakat</w:t>
      </w:r>
      <w:r w:rsidR="00EF64A0" w:rsidRPr="00BA01E2">
        <w:rPr>
          <w:rFonts w:ascii="Times New Roman" w:hAnsi="Times New Roman" w:cs="Times New Roman"/>
          <w:i/>
          <w:sz w:val="20"/>
          <w:szCs w:val="20"/>
        </w:rPr>
        <w:t>.</w:t>
      </w:r>
    </w:p>
    <w:p w:rsidR="00277883" w:rsidRDefault="00277883" w:rsidP="00277883">
      <w:pPr>
        <w:pStyle w:val="BadanTeks"/>
        <w:rPr>
          <w:lang w:val="id-ID"/>
        </w:rPr>
        <w:sectPr w:rsidR="00277883" w:rsidSect="004D3C88">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1701" w:bottom="1440" w:left="1701" w:header="1134" w:footer="992" w:gutter="0"/>
          <w:pgNumType w:start="1"/>
          <w:cols w:space="708"/>
          <w:titlePg/>
          <w:docGrid w:linePitch="360"/>
        </w:sectPr>
      </w:pPr>
    </w:p>
    <w:p w:rsidR="000D41E3" w:rsidRPr="005119C1" w:rsidRDefault="00CD597D" w:rsidP="003D3CFE">
      <w:pPr>
        <w:pStyle w:val="BadanTeks"/>
        <w:numPr>
          <w:ilvl w:val="0"/>
          <w:numId w:val="8"/>
        </w:numPr>
        <w:ind w:hanging="720"/>
        <w:rPr>
          <w:b/>
          <w:lang w:val="id-ID"/>
        </w:rPr>
      </w:pPr>
      <w:r w:rsidRPr="005119C1">
        <w:rPr>
          <w:b/>
          <w:lang w:val="id-ID"/>
        </w:rPr>
        <w:lastRenderedPageBreak/>
        <w:t>Pendahuluan</w:t>
      </w:r>
    </w:p>
    <w:p w:rsidR="002301D5" w:rsidRDefault="003C3E17" w:rsidP="002301D5">
      <w:pPr>
        <w:pStyle w:val="BadanTeks"/>
        <w:ind w:firstLine="720"/>
      </w:pPr>
      <w:r>
        <w:t xml:space="preserve">Banyak cara yang dapat digunakan untuk menyebarkan </w:t>
      </w:r>
      <w:r w:rsidR="00EE0882">
        <w:t xml:space="preserve">luaskan </w:t>
      </w:r>
      <w:r>
        <w:t>informasi kepada masyar</w:t>
      </w:r>
      <w:r w:rsidR="002C3D7C">
        <w:t xml:space="preserve">akat luas, salah satu caranya </w:t>
      </w:r>
      <w:r>
        <w:t xml:space="preserve">dengan memanfaatkan perkembangan teknologi informasi </w:t>
      </w:r>
      <w:r w:rsidR="00384EEE">
        <w:t xml:space="preserve">dan internet </w:t>
      </w:r>
      <w:r>
        <w:fldChar w:fldCharType="begin" w:fldLock="1"/>
      </w:r>
      <w:r w:rsidR="002301D5">
        <w:instrText>ADDIN CSL_CITATION {"citationItems":[{"id":"ITEM-1","itemData":{"abstract":"Salah satu dampak dari berkembangnya teknologi informasi adalah pemanfaatan website sebagai salah satu media untuk memudahkan dalam menyebarkan sebuah informasi. Salah satu jenis website yang banyak digunakan baik oleh instansi pemerintahan, pendidikan, industri maupun organisasi publik adalah website profile. Palang Merah Indonesia (PMI) Kota Tarakan merupakan salah satu organisasi publik yang bergerak dibidang kemanusiaan yang ada di Kota Tarakan. Kondisi yang ada saat ini, PMI Kota Tarakan belum memiliki media informasi berupa website yang dapat digunakan untuk menyebarkan berbagai informasi terkait dengan kegiatan PMI Kota Tarakan kepada masyarakat, sehingga dibutuhkan sebuah proses pengembangan terhadap website profile bagi PMI Kota Tarakan. Tujuan utama dari kegiatan pengabdian masyarakat ini adalah menghasilkan sebuah Website Profile PMI Kota Tarakan untuk mendukung PMI Kota Tarakan. Proses pengembangan website dilakukan dengan menggunakan PHP (PHP: Hypertext Preprocessor) sebagai bahasa scripting dan MySQL sebagai database server. Hasil akhir dari kegiatan pengabdian masyarakat dalam hal pengembangan website ini adalah sebuah website yang mampu memberikan kemudahan bagi pihak PMI Kota Tarakan dalam hal memberikan informasi kepada masyarakat, khususnya terkait dengan kegiatan-kegiatan yang dilakukan oleh PMI Kota Tarakan.","author":[{"dropping-particle":"","family":"Muhammad, Fadlan","given":"Muhammad","non-dropping-particle":"","parse-names":false,"suffix":""}],"container-title":"Ethos (Jurnal Penelitian dan Pengabdian Masyarakat)","id":"ITEM-1","issue":"1","issued":{"date-parts":[["2019"]]},"page":"132-138","title":"Pengembangan Website Profile Pmi Kota Tarakan Sebagai Sarana Keterbukaan Informasi Publik","type":"article-journal","volume":"8"},"uris":["http://www.mendeley.com/documents/?uuid=6d325112-2f27-461c-8d23-3c1c3a1c6b00"]}],"mendeley":{"formattedCitation":"(Muhammad, Fadlan, 2019)","plainTextFormattedCitation":"(Muhammad, Fadlan, 2019)","previouslyFormattedCitation":"(Muhammad, Fadlan, 2019)"},"properties":{"noteIndex":0},"schema":"https://github.com/citation-style-language/schema/raw/master/csl-citation.json"}</w:instrText>
      </w:r>
      <w:r>
        <w:fldChar w:fldCharType="separate"/>
      </w:r>
      <w:r w:rsidR="002778DA" w:rsidRPr="002778DA">
        <w:rPr>
          <w:noProof/>
        </w:rPr>
        <w:t>(Muhammad, Fadlan, 2019)</w:t>
      </w:r>
      <w:r>
        <w:fldChar w:fldCharType="end"/>
      </w:r>
      <w:r>
        <w:t>.</w:t>
      </w:r>
      <w:r w:rsidRPr="002325DF">
        <w:t xml:space="preserve"> </w:t>
      </w:r>
      <w:r w:rsidR="00EE0882">
        <w:t>Informasi merupakan</w:t>
      </w:r>
      <w:r w:rsidR="00EE0882" w:rsidRPr="00EE0882">
        <w:t xml:space="preserve"> data yan</w:t>
      </w:r>
      <w:r w:rsidR="00EE0882">
        <w:t>g telah diproses, sehingga mempunyai</w:t>
      </w:r>
      <w:r w:rsidR="00EE0882" w:rsidRPr="00EE0882">
        <w:t xml:space="preserve"> arti</w:t>
      </w:r>
      <w:r w:rsidR="00EE0882">
        <w:t xml:space="preserve"> atau pesan</w:t>
      </w:r>
      <w:r w:rsidR="00EE0882" w:rsidRPr="00EE0882">
        <w:t xml:space="preserve"> yang </w:t>
      </w:r>
      <w:r w:rsidR="00EE0882">
        <w:t>berguna bagi pengguna</w:t>
      </w:r>
      <w:r w:rsidR="00EE0882" w:rsidRPr="00EE0882">
        <w:t>.</w:t>
      </w:r>
      <w:r w:rsidR="00EE0882">
        <w:t xml:space="preserve"> Informasi yang mempunyai arti atau pesan tersebut sangat berguna jika di sampaikan melalui teknologi</w:t>
      </w:r>
      <w:r w:rsidR="00106C42">
        <w:t xml:space="preserve">. </w:t>
      </w:r>
      <w:r w:rsidR="00384EEE">
        <w:t xml:space="preserve">Internet adalah sebuah jaringan komputer yang berskala dunia yang multi guna yang memiliki berjuta fasilitas yang bermanfaat untuk berbagai aktivitas </w:t>
      </w:r>
      <w:r w:rsidR="00384EEE">
        <w:fldChar w:fldCharType="begin" w:fldLock="1"/>
      </w:r>
      <w:r w:rsidR="00384EEE">
        <w:instrText>ADDIN CSL_CITATION {"citationItems":[{"id":"ITEM-1","itemData":{"author":[{"dropping-particle":"","family":"Liza Angriani","given":"Abd. Rachman Dayat","non-dropping-particle":"","parse-names":false,"suffix":""}],"container-title":"Ethos (Jurnal Penelitian dan Pengabdian Masyarakat)","id":"ITEM-1","issue":"1","issued":{"date-parts":[["2019"]]},"page":"124-131","title":"PKM Pengembangan Kemampuan Intelektual Guru Dan Siswa Dalam Web Desain Di SMK N Egeri 5 Jayapura","type":"article-journal","volume":"8"},"uris":["http://www.mendeley.com/documents/?uuid=0583822f-944a-4cf0-bfd6-61db9496f94f"]}],"mendeley":{"formattedCitation":"(Liza Angriani, 2019)","plainTextFormattedCitation":"(Liza Angriani, 2019)","previouslyFormattedCitation":"(Liza Angriani, 2019)"},"properties":{"noteIndex":0},"schema":"https://github.com/citation-style-language/schema/raw/master/csl-citation.json"}</w:instrText>
      </w:r>
      <w:r w:rsidR="00384EEE">
        <w:fldChar w:fldCharType="separate"/>
      </w:r>
      <w:r w:rsidR="00384EEE" w:rsidRPr="002778DA">
        <w:rPr>
          <w:noProof/>
        </w:rPr>
        <w:t>(Liza Angriani, 2019)</w:t>
      </w:r>
      <w:r w:rsidR="00384EEE">
        <w:fldChar w:fldCharType="end"/>
      </w:r>
      <w:r w:rsidR="00384EEE">
        <w:t xml:space="preserve">. </w:t>
      </w:r>
      <w:bookmarkStart w:id="0" w:name="_GoBack"/>
      <w:bookmarkEnd w:id="0"/>
      <w:r w:rsidR="002301D5">
        <w:t xml:space="preserve">Teknologi Informasi adalah suatu sistem yang mempertemukan kebutuhan </w:t>
      </w:r>
      <w:proofErr w:type="gramStart"/>
      <w:r w:rsidR="002301D5">
        <w:t xml:space="preserve">pengolahan  </w:t>
      </w:r>
      <w:r w:rsidR="00EE0882">
        <w:t>informasi</w:t>
      </w:r>
      <w:proofErr w:type="gramEnd"/>
      <w:r w:rsidR="00EE0882">
        <w:t xml:space="preserve"> </w:t>
      </w:r>
      <w:r w:rsidR="002301D5">
        <w:t xml:space="preserve">yang mendukung fungsi </w:t>
      </w:r>
      <w:r w:rsidR="00EE0882">
        <w:t>penyampaian informasi</w:t>
      </w:r>
      <w:r w:rsidR="002301D5">
        <w:t xml:space="preserve"> dari suatu organisasi untuk dapat </w:t>
      </w:r>
      <w:r w:rsidR="00EE0882">
        <w:t>diinformasikan  kepada yang membutuhkan</w:t>
      </w:r>
      <w:r w:rsidR="00106C42">
        <w:t xml:space="preserve"> </w:t>
      </w:r>
      <w:r w:rsidR="00106C42" w:rsidRPr="00EE0882">
        <w:t>(Ilham Tri Maulana, 2018)</w:t>
      </w:r>
      <w:r w:rsidR="002301D5">
        <w:t>.</w:t>
      </w:r>
    </w:p>
    <w:p w:rsidR="001067A5" w:rsidRDefault="002325DF" w:rsidP="002778DA">
      <w:pPr>
        <w:pStyle w:val="BadanTeks"/>
        <w:ind w:firstLine="720"/>
      </w:pPr>
      <w:r w:rsidRPr="002325DF">
        <w:t>Kemajuan teknolo</w:t>
      </w:r>
      <w:r w:rsidR="00AE1DCF">
        <w:t>gi informasi</w:t>
      </w:r>
      <w:r w:rsidRPr="002325DF">
        <w:t xml:space="preserve"> yang semakin canggih membuat banyak konten positif dan negatif yang t</w:t>
      </w:r>
      <w:r w:rsidR="003C3E17">
        <w:t xml:space="preserve">idak mampu disaring secara baik. </w:t>
      </w:r>
      <w:r w:rsidRPr="002325DF">
        <w:t xml:space="preserve">Sehingga konten tersebut masuk ke situs yang banyak dikunjungi oleh pengguna. Dengan </w:t>
      </w:r>
      <w:r>
        <w:t xml:space="preserve">adanya internet positif </w:t>
      </w:r>
      <w:r w:rsidRPr="002325DF">
        <w:t xml:space="preserve">dapat memberikan penyaringan atau </w:t>
      </w:r>
      <w:r w:rsidR="00384EEE">
        <w:t xml:space="preserve">filter </w:t>
      </w:r>
      <w:proofErr w:type="gramStart"/>
      <w:r w:rsidR="00384EEE">
        <w:t>akan</w:t>
      </w:r>
      <w:proofErr w:type="gramEnd"/>
      <w:r w:rsidR="00384EEE">
        <w:t xml:space="preserve"> konten berbahaya. </w:t>
      </w:r>
      <w:r w:rsidRPr="002325DF">
        <w:t>Namun, internet positif juga dapat memblokir situs yang tidak bermasalah.</w:t>
      </w:r>
      <w:r>
        <w:t xml:space="preserve"> </w:t>
      </w:r>
    </w:p>
    <w:p w:rsidR="00FB0063" w:rsidRDefault="002325DF" w:rsidP="00FB0063">
      <w:pPr>
        <w:pStyle w:val="BadanTeks"/>
        <w:ind w:firstLine="720"/>
      </w:pPr>
      <w:r w:rsidRPr="002325DF">
        <w:t xml:space="preserve">Internet positif atau internet sehat adalah sebuah </w:t>
      </w:r>
      <w:r w:rsidR="00106C42">
        <w:t xml:space="preserve">kemajuan teknologi sistem informasi atau aplikasi yang </w:t>
      </w:r>
      <w:r w:rsidRPr="002325DF">
        <w:t xml:space="preserve">digunakan untuk memblokir </w:t>
      </w:r>
      <w:r w:rsidR="00106C42">
        <w:t>situs-situs tertentu di dunia daring (dalam jaringan) yang tidak seharusnya diekspose di tanah air. Alamat situs</w:t>
      </w:r>
      <w:r w:rsidRPr="002325DF">
        <w:t xml:space="preserve"> tersebut umumnya mengandung berbagai konten negatif seperti </w:t>
      </w:r>
      <w:r w:rsidR="00106C42">
        <w:t>berita seks</w:t>
      </w:r>
      <w:r w:rsidRPr="002325DF">
        <w:t xml:space="preserve">, berita </w:t>
      </w:r>
      <w:r w:rsidR="00106C42">
        <w:t xml:space="preserve">bohong, </w:t>
      </w:r>
      <w:r w:rsidR="00106C42" w:rsidRPr="00106C42">
        <w:rPr>
          <w:i/>
        </w:rPr>
        <w:t>malware</w:t>
      </w:r>
      <w:r w:rsidRPr="002325DF">
        <w:t xml:space="preserve">, dan masih banyak </w:t>
      </w:r>
      <w:r w:rsidR="00106C42">
        <w:t>konten negatif lainnya</w:t>
      </w:r>
      <w:r w:rsidRPr="002325DF">
        <w:t>.</w:t>
      </w:r>
      <w:r w:rsidR="00FB0063">
        <w:t xml:space="preserve"> </w:t>
      </w:r>
      <w:r w:rsidR="00FB0063" w:rsidRPr="002325DF">
        <w:t xml:space="preserve">Bahkan tidak hanya bisa </w:t>
      </w:r>
      <w:r w:rsidR="00FB0063" w:rsidRPr="002325DF">
        <w:lastRenderedPageBreak/>
        <w:t xml:space="preserve">diakses oleh orang dewasa saja, anak di bawah umur juga dapat dengan mudah </w:t>
      </w:r>
      <w:r w:rsidR="00FB0063">
        <w:t>menggunakan internet sehingga sangat mungkin</w:t>
      </w:r>
      <w:r w:rsidR="00FB0063" w:rsidRPr="002325DF">
        <w:t xml:space="preserve"> bagi mereka </w:t>
      </w:r>
      <w:r w:rsidR="00FB0063">
        <w:t xml:space="preserve">membukan dan mengakses </w:t>
      </w:r>
      <w:r w:rsidR="00FB0063" w:rsidRPr="002325DF">
        <w:t xml:space="preserve">berbagai </w:t>
      </w:r>
      <w:r w:rsidR="00FB0063">
        <w:t>alamat situs</w:t>
      </w:r>
      <w:r w:rsidR="00FB0063" w:rsidRPr="002325DF">
        <w:t xml:space="preserve"> negatif, termasuk yang berbau </w:t>
      </w:r>
      <w:r w:rsidR="00FB0063">
        <w:t xml:space="preserve">seks, ras, dan </w:t>
      </w:r>
      <w:proofErr w:type="gramStart"/>
      <w:r w:rsidR="00FB0063">
        <w:t>sara</w:t>
      </w:r>
      <w:proofErr w:type="gramEnd"/>
      <w:r w:rsidR="00FB0063">
        <w:t xml:space="preserve">. Permasalahan pengggunaan internet negatif yang terjadi terlihat dari sikap dan perilaku yang dimiliki oleh masyarakat terutama anak sekolah, dan terbukti rata-rata semua anak sekolah sudah mempunyai </w:t>
      </w:r>
      <w:r w:rsidR="00FB0063" w:rsidRPr="001067A5">
        <w:rPr>
          <w:i/>
        </w:rPr>
        <w:t>smartphone android</w:t>
      </w:r>
      <w:r w:rsidR="00FB0063">
        <w:t xml:space="preserve">. Sebagian besar anak sekolah menyalahgunakan kegunaan dari </w:t>
      </w:r>
      <w:r w:rsidR="00FB0063" w:rsidRPr="00FB0063">
        <w:rPr>
          <w:i/>
        </w:rPr>
        <w:t>smartphone</w:t>
      </w:r>
      <w:r w:rsidR="00FB0063">
        <w:t xml:space="preserve"> contohnya suka membuka dan bermain </w:t>
      </w:r>
      <w:r w:rsidR="00FB0063" w:rsidRPr="00266D6C">
        <w:rPr>
          <w:i/>
        </w:rPr>
        <w:t>game</w:t>
      </w:r>
      <w:r w:rsidR="00FB0063">
        <w:rPr>
          <w:i/>
        </w:rPr>
        <w:t xml:space="preserve"> online</w:t>
      </w:r>
      <w:r w:rsidR="00FB0063">
        <w:t xml:space="preserve">, dan melihat situs negatif yang tidak layak dan dikonsumsi sehingga meningkatnya anak-anak sekolah yang beretika tidak baik. Hal itu terjadi karena kurang pengetahuan atau pemahaman anak dalam memahami kegunaan teknologi yang positif di masyarakat terutama anak-anak sekolah </w:t>
      </w:r>
      <w:r w:rsidR="00FB0063">
        <w:fldChar w:fldCharType="begin" w:fldLock="1"/>
      </w:r>
      <w:r w:rsidR="00FB0063">
        <w:instrText>ADDIN CSL_CITATION {"citationItems":[{"id":"ITEM-1","itemData":{"author":[{"dropping-particle":"","family":"Aisyah","given":"Hesty","non-dropping-particle":"","parse-names":false,"suffix":""},{"dropping-particle":"","family":"Maulana","given":"Ilham Tri","non-dropping-particle":"","parse-names":false,"suffix":""}],"id":"ITEM-1","issue":"1","issued":{"date-parts":[["2020"]]},"page":"86-94","title":"Implementasi teknologi positif dalam meningkatkan kualitas pendidikan","type":"article-journal","volume":"3"},"uris":["http://www.mendeley.com/documents/?uuid=4226d1c4-2dbd-42fa-a86e-d2e2d6151b9a"]}],"mendeley":{"formattedCitation":"(Aisyah &amp; Maulana, 2020)","plainTextFormattedCitation":"(Aisyah &amp; Maulana, 2020)","previouslyFormattedCitation":"(Aisyah &amp; Maulana, 2020)"},"properties":{"noteIndex":0},"schema":"https://github.com/citation-style-language/schema/raw/master/csl-citation.json"}</w:instrText>
      </w:r>
      <w:r w:rsidR="00FB0063">
        <w:fldChar w:fldCharType="separate"/>
      </w:r>
      <w:r w:rsidR="00FB0063" w:rsidRPr="002778DA">
        <w:rPr>
          <w:noProof/>
        </w:rPr>
        <w:t>(Aisyah &amp; Maulana, 2020)</w:t>
      </w:r>
      <w:r w:rsidR="00FB0063">
        <w:fldChar w:fldCharType="end"/>
      </w:r>
      <w:r w:rsidR="00FB0063">
        <w:t xml:space="preserve">.  </w:t>
      </w:r>
    </w:p>
    <w:p w:rsidR="003D3CFE" w:rsidRDefault="002325DF" w:rsidP="005119C1">
      <w:pPr>
        <w:pStyle w:val="BadanTeks"/>
        <w:ind w:firstLine="720"/>
      </w:pPr>
      <w:r w:rsidRPr="002325DF">
        <w:t>Hadirnya layanan</w:t>
      </w:r>
      <w:r w:rsidR="00AF7F57">
        <w:t xml:space="preserve"> internet positif sendiri dinillai</w:t>
      </w:r>
      <w:r w:rsidRPr="002325DF">
        <w:t xml:space="preserve"> sangat tepat, apalagi di </w:t>
      </w:r>
      <w:r w:rsidR="00AF7F57">
        <w:t>zaman revolusi 4.0</w:t>
      </w:r>
      <w:r w:rsidRPr="002325DF">
        <w:t xml:space="preserve"> seperti sekarang ini internet sangat mudah </w:t>
      </w:r>
      <w:r w:rsidR="00AF7F57">
        <w:t xml:space="preserve">untuk </w:t>
      </w:r>
      <w:r w:rsidRPr="002325DF">
        <w:t xml:space="preserve">diakses. </w:t>
      </w:r>
      <w:r w:rsidR="00AF7F57">
        <w:t>Cara kerja i</w:t>
      </w:r>
      <w:r w:rsidRPr="002325DF">
        <w:t xml:space="preserve">nternet positif </w:t>
      </w:r>
      <w:r w:rsidR="00AF7F57">
        <w:t>adalah dengan</w:t>
      </w:r>
      <w:r w:rsidRPr="002325DF">
        <w:t xml:space="preserve"> memblokir </w:t>
      </w:r>
      <w:r w:rsidR="00AF7F57">
        <w:t xml:space="preserve">alamat </w:t>
      </w:r>
      <w:r w:rsidR="001067A5">
        <w:t>situs yang</w:t>
      </w:r>
      <w:r w:rsidRPr="002325DF">
        <w:t xml:space="preserve"> memuat konten </w:t>
      </w:r>
      <w:r w:rsidR="001067A5">
        <w:t xml:space="preserve">negatif dan mengandung unsur ras, seks dan </w:t>
      </w:r>
      <w:proofErr w:type="gramStart"/>
      <w:r w:rsidR="001067A5">
        <w:t>sara</w:t>
      </w:r>
      <w:proofErr w:type="gramEnd"/>
      <w:r w:rsidR="001067A5">
        <w:t>. Harapan dari internet positif</w:t>
      </w:r>
      <w:r w:rsidRPr="002325DF">
        <w:t xml:space="preserve"> bisa memberi batasan bagi anak di bawah umur, remaja, dan orang lanjut </w:t>
      </w:r>
      <w:proofErr w:type="gramStart"/>
      <w:r w:rsidRPr="002325DF">
        <w:t>usia</w:t>
      </w:r>
      <w:proofErr w:type="gramEnd"/>
      <w:r w:rsidRPr="002325DF">
        <w:t xml:space="preserve"> agar tidak mengakses </w:t>
      </w:r>
      <w:r w:rsidR="001067A5">
        <w:t>alamat situs situs yang tidak baik</w:t>
      </w:r>
      <w:r w:rsidRPr="002325DF">
        <w:t xml:space="preserve"> bagi mereka.</w:t>
      </w:r>
      <w:r w:rsidR="00963FD9">
        <w:t xml:space="preserve"> </w:t>
      </w:r>
      <w:r w:rsidR="00FB0063">
        <w:t xml:space="preserve">Tujuan Pemerintah Indonesia melalui Kementrian komunikasi dan Informatika memblokir alamat situs yang berisi konten negatif </w:t>
      </w:r>
      <w:r w:rsidR="00FB0063" w:rsidRPr="002325DF">
        <w:t xml:space="preserve">ini biasanya </w:t>
      </w:r>
      <w:r w:rsidR="00FB0063">
        <w:t>untuk tujuan positif, supaya masyarakat terutama anak sekolah.</w:t>
      </w:r>
    </w:p>
    <w:p w:rsidR="002325DF" w:rsidRDefault="002325DF" w:rsidP="005119C1">
      <w:pPr>
        <w:pStyle w:val="BadanTeks"/>
        <w:ind w:firstLine="720"/>
      </w:pPr>
      <w:r w:rsidRPr="002325DF">
        <w:t xml:space="preserve">Begitu halnya dengan </w:t>
      </w:r>
      <w:r w:rsidR="00FB0063" w:rsidRPr="00FB0063">
        <w:rPr>
          <w:i/>
        </w:rPr>
        <w:t>software</w:t>
      </w:r>
      <w:r w:rsidRPr="00FB0063">
        <w:rPr>
          <w:i/>
        </w:rPr>
        <w:t xml:space="preserve"> Microsoft Office</w:t>
      </w:r>
      <w:r w:rsidRPr="002325DF">
        <w:t xml:space="preserve"> atau yang lebih dikenal sebagai </w:t>
      </w:r>
      <w:r w:rsidRPr="00FB0063">
        <w:rPr>
          <w:i/>
        </w:rPr>
        <w:t>Offic</w:t>
      </w:r>
      <w:r w:rsidRPr="002325DF">
        <w:t xml:space="preserve">e, </w:t>
      </w:r>
      <w:r w:rsidR="00FB0063">
        <w:t xml:space="preserve">software yang </w:t>
      </w:r>
      <w:r w:rsidRPr="002325DF">
        <w:t xml:space="preserve">tentu saja hampir semua orang </w:t>
      </w:r>
      <w:r w:rsidR="00FB0063">
        <w:t xml:space="preserve">pernah </w:t>
      </w:r>
      <w:r w:rsidR="00FB0063">
        <w:lastRenderedPageBreak/>
        <w:t>menggunakannya</w:t>
      </w:r>
      <w:r w:rsidRPr="002325DF">
        <w:t>, terutama bagi mereka yang biasa berurusa</w:t>
      </w:r>
      <w:r w:rsidR="00FB0063">
        <w:t xml:space="preserve">n dengan pembuatan tulisan, presentasi, </w:t>
      </w:r>
      <w:r w:rsidR="00FB0063" w:rsidRPr="00FB0063">
        <w:rPr>
          <w:i/>
        </w:rPr>
        <w:t>database</w:t>
      </w:r>
      <w:r w:rsidR="00FB0063">
        <w:t xml:space="preserve"> dan pembuatan laporan. Tak terkecual dalam dunia pendidikan terutama guru</w:t>
      </w:r>
      <w:r w:rsidRPr="002325DF">
        <w:t>. Bagi guru, MS-Office tentu saja sangat membantu kegiatannya dalam mempersiapkan pembelajaran</w:t>
      </w:r>
      <w:r w:rsidR="00ED5E3B">
        <w:t xml:space="preserve"> seperti membuat RPP (Rencana Pelaksanaan Pembelajaran) Semester</w:t>
      </w:r>
      <w:r w:rsidRPr="002325DF">
        <w:t xml:space="preserve">, melaksanakan kegiatan pembelajaran, sampai tahap evaluasi dan pelaporan kegiatan yang dilakukan. Tetapi MS-Office </w:t>
      </w:r>
      <w:proofErr w:type="gramStart"/>
      <w:r w:rsidRPr="002325DF">
        <w:t>akan</w:t>
      </w:r>
      <w:proofErr w:type="gramEnd"/>
      <w:r w:rsidRPr="002325DF">
        <w:t xml:space="preserve"> sangat membantu bila fitur-fitur yang dimilikinya dapat digunakan secara optimal. Untuk itu, seorang </w:t>
      </w:r>
      <w:r w:rsidR="00FB0063">
        <w:t xml:space="preserve">guru </w:t>
      </w:r>
      <w:r w:rsidRPr="002325DF">
        <w:t xml:space="preserve">sudah </w:t>
      </w:r>
      <w:r w:rsidR="00FB0063">
        <w:t>sepatutnya</w:t>
      </w:r>
      <w:r w:rsidRPr="002325DF">
        <w:t xml:space="preserve"> </w:t>
      </w:r>
      <w:r w:rsidR="00ED5E3B">
        <w:t>selalu meningkatkan keahliannya dalam menggunakan layanan yang tersedia</w:t>
      </w:r>
      <w:r w:rsidRPr="002325DF">
        <w:t xml:space="preserve"> oleh MS-Office.</w:t>
      </w:r>
    </w:p>
    <w:p w:rsidR="00C37F39" w:rsidRPr="002325DF" w:rsidRDefault="00C37F39" w:rsidP="005119C1">
      <w:pPr>
        <w:pStyle w:val="BadanTeks"/>
        <w:ind w:firstLine="720"/>
        <w:rPr>
          <w:b/>
          <w:bCs/>
        </w:rPr>
      </w:pPr>
      <w:r w:rsidRPr="00C37F39">
        <w:t xml:space="preserve">Seiring dengan perkembangan </w:t>
      </w:r>
      <w:r w:rsidR="00ED5E3B">
        <w:t xml:space="preserve">teknologi informasi (TI), </w:t>
      </w:r>
      <w:r w:rsidRPr="00C37F39">
        <w:t>TI bisa dimanfaatkan dalam pembelajaran sehingga dapat membawa perubahan</w:t>
      </w:r>
      <w:r w:rsidR="00ED5E3B">
        <w:t xml:space="preserve"> dari</w:t>
      </w:r>
      <w:r w:rsidRPr="00C37F39">
        <w:t xml:space="preserve"> pembelajaran</w:t>
      </w:r>
      <w:r w:rsidR="00ED5E3B">
        <w:t xml:space="preserve"> konvensional menjadi pembelajaran digital</w:t>
      </w:r>
      <w:r w:rsidRPr="00C37F39">
        <w:t>. Pemanfaatan TI dalam pembelajaran dapat berupa sistem pembelajaran mandiri atau digabungkan dengan proses pembelajaran langsun</w:t>
      </w:r>
      <w:r>
        <w:t xml:space="preserve">g (tatap muka dikelas). </w:t>
      </w:r>
      <w:r w:rsidR="00ED5E3B">
        <w:t>Pembelajaran</w:t>
      </w:r>
      <w:r w:rsidRPr="00C37F39">
        <w:t xml:space="preserve"> </w:t>
      </w:r>
      <w:r w:rsidR="00ED5E3B">
        <w:t>berbasis TI</w:t>
      </w:r>
      <w:r w:rsidRPr="00C37F39">
        <w:t xml:space="preserve"> adalah pembelajaran yang menggunakan </w:t>
      </w:r>
      <w:r w:rsidR="00ED5E3B">
        <w:t xml:space="preserve">teknologi dan </w:t>
      </w:r>
      <w:r w:rsidRPr="00C37F39">
        <w:t xml:space="preserve">komputer sebagai alat bantu, bahan ajar disajikan melalui </w:t>
      </w:r>
      <w:r w:rsidR="00ED5E3B">
        <w:t xml:space="preserve">teknologi software </w:t>
      </w:r>
      <w:r w:rsidRPr="00C37F39">
        <w:t xml:space="preserve">komputer sehingga </w:t>
      </w:r>
      <w:r w:rsidR="00ED5E3B">
        <w:t>proses</w:t>
      </w:r>
      <w:r w:rsidRPr="00C37F39">
        <w:t xml:space="preserve"> belajar mengajar lebih </w:t>
      </w:r>
      <w:r w:rsidR="00ED5E3B">
        <w:t xml:space="preserve">mudah </w:t>
      </w:r>
      <w:r>
        <w:fldChar w:fldCharType="begin" w:fldLock="1"/>
      </w:r>
      <w:r>
        <w:instrText>ADDIN CSL_CITATION {"citationItems":[{"id":"ITEM-1","itemData":{"author":[{"dropping-particle":"","family":"Wena","given":"Made.","non-dropping-particle":"","parse-names":false,"suffix":""}],"id":"ITEM-1","issued":{"date-parts":[["2012"]]},"number-of-pages":"203","publisher":"Bumi Aksara","publisher-place":"Jakarta","title":"Strategi Pembelajaran Inovatif Kontemporer (Suatu Tinjauan Konseptual Operasional).","type":"book"},"uris":["http://www.mendeley.com/documents/?uuid=b0bd1313-eec4-440b-bb5d-a1b04378193a"]}],"mendeley":{"formattedCitation":"(Wena, 2012)","plainTextFormattedCitation":"(Wena, 2012)"},"properties":{"noteIndex":0},"schema":"https://github.com/citation-style-language/schema/raw/master/csl-citation.json"}</w:instrText>
      </w:r>
      <w:r>
        <w:fldChar w:fldCharType="separate"/>
      </w:r>
      <w:r w:rsidRPr="00C37F39">
        <w:rPr>
          <w:noProof/>
        </w:rPr>
        <w:t>(Wena, 2012)</w:t>
      </w:r>
      <w:r>
        <w:fldChar w:fldCharType="end"/>
      </w:r>
      <w:r>
        <w:t>.</w:t>
      </w:r>
    </w:p>
    <w:p w:rsidR="00F12784" w:rsidRDefault="002325DF" w:rsidP="003D3CFE">
      <w:pPr>
        <w:pStyle w:val="BadanTeks"/>
        <w:ind w:firstLine="720"/>
      </w:pPr>
      <w:r w:rsidRPr="002325DF">
        <w:t>MS-Office yan</w:t>
      </w:r>
      <w:r w:rsidR="00ED5E3B">
        <w:t xml:space="preserve">g diperdalam kali ini adalah MS Office Word dan MS Office </w:t>
      </w:r>
      <w:r w:rsidRPr="002325DF">
        <w:t xml:space="preserve">Excel. MS-Word difokuskan pada penggunaan MS-Word untuk </w:t>
      </w:r>
      <w:r w:rsidR="00224CA4">
        <w:t xml:space="preserve">pembuatan daftar isi otomatis, </w:t>
      </w:r>
      <w:r w:rsidRPr="002325DF">
        <w:t xml:space="preserve">pengetikan naskah untuk penulisan karya tulis ilmiah </w:t>
      </w:r>
      <w:r w:rsidR="00ED5E3B">
        <w:t xml:space="preserve">dan dokumen pendukung pembelajaran </w:t>
      </w:r>
      <w:r w:rsidRPr="002325DF">
        <w:t xml:space="preserve">yang meliputi menu Page Layout dan menu Reference. Pada menu Page Layout membahas penomoran halaman yang berbeda, dan orientasi halaman yang berbeda dalam satu dokumen karya tulis. </w:t>
      </w:r>
      <w:r w:rsidRPr="002325DF">
        <w:lastRenderedPageBreak/>
        <w:t xml:space="preserve">Menu Reference membahas </w:t>
      </w:r>
      <w:proofErr w:type="gramStart"/>
      <w:r w:rsidRPr="002325DF">
        <w:t>gaya</w:t>
      </w:r>
      <w:proofErr w:type="gramEnd"/>
      <w:r w:rsidRPr="002325DF">
        <w:t xml:space="preserve"> (Style) sitasi (kutipan) yang digunakan dalam dokumen, cara memasukkan kutipan, dan cara membuat daftar isi serta daftar pustaka secara otomatis. Sedang Ms-Excel difokuskan pada penggunaan simbol dalam penghitungan angka dalam tabel.</w:t>
      </w:r>
      <w:r w:rsidR="003C3E17">
        <w:t xml:space="preserve"> </w:t>
      </w:r>
    </w:p>
    <w:p w:rsidR="00266D6C" w:rsidRDefault="00266D6C" w:rsidP="00266D6C">
      <w:pPr>
        <w:pStyle w:val="BadanTeks"/>
        <w:ind w:firstLine="720"/>
        <w:rPr>
          <w:bCs/>
        </w:rPr>
      </w:pPr>
      <w:r w:rsidRPr="00266D6C">
        <w:rPr>
          <w:bCs/>
        </w:rPr>
        <w:t xml:space="preserve">Kecamatan Bayang Utara adalah salah satu kecamatan </w:t>
      </w:r>
      <w:r w:rsidR="00ED5E3B">
        <w:rPr>
          <w:bCs/>
        </w:rPr>
        <w:t xml:space="preserve">baru </w:t>
      </w:r>
      <w:r w:rsidRPr="00266D6C">
        <w:rPr>
          <w:bCs/>
        </w:rPr>
        <w:t>di Kabupaten Pesisir Selatan, Provinsi Sumatra Barat</w:t>
      </w:r>
      <w:r w:rsidRPr="00266D6C">
        <w:rPr>
          <w:b/>
          <w:bCs/>
        </w:rPr>
        <w:t>.</w:t>
      </w:r>
      <w:r>
        <w:rPr>
          <w:b/>
          <w:bCs/>
        </w:rPr>
        <w:t xml:space="preserve"> </w:t>
      </w:r>
      <w:r w:rsidRPr="00266D6C">
        <w:rPr>
          <w:bCs/>
        </w:rPr>
        <w:t>Berdasar data BPS, Kecamatan IV Nagari Bayang Utara secara geografis terletak pada 1,03 – 1,13 Lintang Selatan dan 100,30 dan 100,45 Bujur Timur dengan luas daerah tercatat sebesar 250,74 Km2.</w:t>
      </w:r>
      <w:r>
        <w:rPr>
          <w:bCs/>
        </w:rPr>
        <w:t xml:space="preserve"> </w:t>
      </w:r>
      <w:r w:rsidRPr="00266D6C">
        <w:rPr>
          <w:bCs/>
        </w:rPr>
        <w:t xml:space="preserve">Sebelah utara berbatasan dengan Kabupaten Solok, </w:t>
      </w:r>
      <w:r w:rsidR="00891BCC">
        <w:rPr>
          <w:bCs/>
        </w:rPr>
        <w:t xml:space="preserve">arah </w:t>
      </w:r>
      <w:r w:rsidRPr="00266D6C">
        <w:rPr>
          <w:bCs/>
        </w:rPr>
        <w:t xml:space="preserve">selatan dengan Kecamatan Bayang, </w:t>
      </w:r>
      <w:r w:rsidR="00891BCC">
        <w:rPr>
          <w:bCs/>
        </w:rPr>
        <w:t>arah</w:t>
      </w:r>
      <w:r w:rsidRPr="00266D6C">
        <w:rPr>
          <w:bCs/>
        </w:rPr>
        <w:t xml:space="preserve"> timur dengan Kecamatan IV Jurai </w:t>
      </w:r>
      <w:r w:rsidR="00891BCC">
        <w:rPr>
          <w:bCs/>
        </w:rPr>
        <w:t>serta arah</w:t>
      </w:r>
      <w:r w:rsidRPr="00266D6C">
        <w:rPr>
          <w:bCs/>
        </w:rPr>
        <w:t xml:space="preserve"> b</w:t>
      </w:r>
      <w:r>
        <w:rPr>
          <w:bCs/>
        </w:rPr>
        <w:t xml:space="preserve">arat Kecamatan Koto XI Tarusan. </w:t>
      </w:r>
      <w:r w:rsidRPr="00266D6C">
        <w:rPr>
          <w:bCs/>
        </w:rPr>
        <w:t>Kecamatan IV Nagari Bayang Utara terdiri dari 6 nagari, yakni:</w:t>
      </w:r>
    </w:p>
    <w:p w:rsidR="00266D6C" w:rsidRDefault="00266D6C" w:rsidP="00266D6C">
      <w:pPr>
        <w:pStyle w:val="BadanTeks"/>
        <w:numPr>
          <w:ilvl w:val="0"/>
          <w:numId w:val="13"/>
        </w:numPr>
        <w:ind w:left="720"/>
        <w:rPr>
          <w:bCs/>
        </w:rPr>
      </w:pPr>
      <w:r w:rsidRPr="00266D6C">
        <w:rPr>
          <w:bCs/>
        </w:rPr>
        <w:t>Puluik-Puluik</w:t>
      </w:r>
    </w:p>
    <w:p w:rsidR="00266D6C" w:rsidRDefault="00266D6C" w:rsidP="00266D6C">
      <w:pPr>
        <w:pStyle w:val="BadanTeks"/>
        <w:numPr>
          <w:ilvl w:val="0"/>
          <w:numId w:val="13"/>
        </w:numPr>
        <w:ind w:left="720"/>
        <w:rPr>
          <w:bCs/>
        </w:rPr>
      </w:pPr>
      <w:r w:rsidRPr="00266D6C">
        <w:rPr>
          <w:bCs/>
        </w:rPr>
        <w:t>Puluik-Puluik Selatan</w:t>
      </w:r>
    </w:p>
    <w:p w:rsidR="00266D6C" w:rsidRDefault="00891BCC" w:rsidP="00266D6C">
      <w:pPr>
        <w:pStyle w:val="BadanTeks"/>
        <w:numPr>
          <w:ilvl w:val="0"/>
          <w:numId w:val="13"/>
        </w:numPr>
        <w:ind w:left="720"/>
        <w:rPr>
          <w:bCs/>
        </w:rPr>
      </w:pPr>
      <w:r>
        <w:rPr>
          <w:bCs/>
        </w:rPr>
        <w:t xml:space="preserve">Kecamatan </w:t>
      </w:r>
      <w:r w:rsidR="00266D6C" w:rsidRPr="00266D6C">
        <w:rPr>
          <w:bCs/>
        </w:rPr>
        <w:t>Koto Ranah</w:t>
      </w:r>
    </w:p>
    <w:p w:rsidR="00266D6C" w:rsidRDefault="00266D6C" w:rsidP="00266D6C">
      <w:pPr>
        <w:pStyle w:val="BadanTeks"/>
        <w:numPr>
          <w:ilvl w:val="0"/>
          <w:numId w:val="13"/>
        </w:numPr>
        <w:ind w:left="720"/>
        <w:rPr>
          <w:bCs/>
        </w:rPr>
      </w:pPr>
      <w:r w:rsidRPr="00266D6C">
        <w:rPr>
          <w:bCs/>
        </w:rPr>
        <w:t>Mua</w:t>
      </w:r>
      <w:r w:rsidR="00891BCC">
        <w:rPr>
          <w:bCs/>
        </w:rPr>
        <w:t>ro Air</w:t>
      </w:r>
    </w:p>
    <w:p w:rsidR="00266D6C" w:rsidRDefault="00891BCC" w:rsidP="00266D6C">
      <w:pPr>
        <w:pStyle w:val="BadanTeks"/>
        <w:numPr>
          <w:ilvl w:val="0"/>
          <w:numId w:val="13"/>
        </w:numPr>
        <w:ind w:left="720"/>
        <w:rPr>
          <w:bCs/>
        </w:rPr>
      </w:pPr>
      <w:r>
        <w:rPr>
          <w:bCs/>
        </w:rPr>
        <w:t>Pancung Tebal</w:t>
      </w:r>
    </w:p>
    <w:p w:rsidR="00266D6C" w:rsidRDefault="00891BCC" w:rsidP="00266D6C">
      <w:pPr>
        <w:pStyle w:val="BadanTeks"/>
        <w:numPr>
          <w:ilvl w:val="0"/>
          <w:numId w:val="13"/>
        </w:numPr>
        <w:ind w:left="720"/>
        <w:rPr>
          <w:bCs/>
        </w:rPr>
      </w:pPr>
      <w:r>
        <w:rPr>
          <w:bCs/>
        </w:rPr>
        <w:t>Limau Besar</w:t>
      </w:r>
    </w:p>
    <w:p w:rsidR="00E13F56" w:rsidRDefault="00E13F56" w:rsidP="00E13F56">
      <w:pPr>
        <w:pStyle w:val="BadanTeks"/>
        <w:ind w:left="720"/>
        <w:rPr>
          <w:bCs/>
        </w:rPr>
      </w:pPr>
    </w:p>
    <w:p w:rsidR="00E13F56" w:rsidRPr="00E13F56" w:rsidRDefault="00E13F56" w:rsidP="00E13F56">
      <w:pPr>
        <w:pStyle w:val="BadanTeks"/>
        <w:jc w:val="center"/>
        <w:rPr>
          <w:bCs/>
        </w:rPr>
      </w:pPr>
      <w:r w:rsidRPr="00E13F56">
        <w:rPr>
          <w:bCs/>
          <w:noProof/>
        </w:rPr>
        <w:drawing>
          <wp:inline distT="0" distB="0" distL="0" distR="0">
            <wp:extent cx="2466975" cy="1847850"/>
            <wp:effectExtent l="0" t="0" r="9525" b="0"/>
            <wp:docPr id="2" name="Picture 2" descr="E:\STMIK INDONESIA\Pengabdian Masyarakat\PkM bayang\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MIK INDONESIA\Pengabdian Masyarakat\PkM bayang\downloa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r w:rsidRPr="00E13F56">
        <w:rPr>
          <w:b/>
        </w:rPr>
        <w:t>Gambar 1. Nagari Bayang Utara</w:t>
      </w:r>
    </w:p>
    <w:p w:rsidR="00E13F56" w:rsidRDefault="00E13F56" w:rsidP="003D3CFE">
      <w:pPr>
        <w:pStyle w:val="BadanTeks"/>
        <w:ind w:firstLine="720"/>
      </w:pPr>
    </w:p>
    <w:p w:rsidR="00E13F56" w:rsidRDefault="00E13F56" w:rsidP="003D3CFE">
      <w:pPr>
        <w:pStyle w:val="BadanTeks"/>
        <w:ind w:firstLine="720"/>
      </w:pPr>
      <w:r w:rsidRPr="00E13F56">
        <w:t xml:space="preserve">Wali Nagari Limau Gadang, Kecamatan Bayang Utara, Joharsyah mengakui, warga di nagarinya membutuhkan jalan dan jembatan untuk membawa hasil pertanian dan kebun </w:t>
      </w:r>
      <w:r w:rsidRPr="00E13F56">
        <w:lastRenderedPageBreak/>
        <w:t>rakyat. “Kami sangat mengharapkan dukungan semua pihak atas minimnya infrastruktur di wilayah nagari kami</w:t>
      </w:r>
      <w:r w:rsidR="00C37F39">
        <w:t>.</w:t>
      </w:r>
    </w:p>
    <w:p w:rsidR="00963FD9" w:rsidRDefault="002325DF" w:rsidP="003D3CFE">
      <w:pPr>
        <w:pStyle w:val="BadanTeks"/>
        <w:ind w:firstLine="720"/>
      </w:pPr>
      <w:r w:rsidRPr="002325DF">
        <w:t>Berdasarkan hal di atas, maka Dosen–dosen bekerjasama dengan mahasiswa STMIK Indonesia Padang, membantu mencarikan solusi dalam menghadapi masalah dalam menggunakan internet dengan mengadakan Kegiatan Pelatihan Menggunakan Microsoft Office dan Internet Positif di kalangan siswa d</w:t>
      </w:r>
      <w:r w:rsidR="00C37F39">
        <w:t>an guru di sekolah serta karyawan</w:t>
      </w:r>
      <w:r w:rsidRPr="002325DF">
        <w:t xml:space="preserve"> di sekolah</w:t>
      </w:r>
      <w:r w:rsidR="00963FD9">
        <w:t>.</w:t>
      </w:r>
    </w:p>
    <w:p w:rsidR="007A5812" w:rsidRDefault="007A5812" w:rsidP="007A5812">
      <w:pPr>
        <w:pStyle w:val="BadanTeks"/>
        <w:rPr>
          <w:b/>
          <w:bCs/>
        </w:rPr>
      </w:pPr>
      <w:r w:rsidRPr="007A5812">
        <w:rPr>
          <w:b/>
          <w:bCs/>
          <w:noProof/>
        </w:rPr>
        <w:drawing>
          <wp:inline distT="0" distB="0" distL="0" distR="0" wp14:anchorId="40589EA1" wp14:editId="22CA5158">
            <wp:extent cx="2475230" cy="1856423"/>
            <wp:effectExtent l="0" t="0" r="1270" b="0"/>
            <wp:docPr id="1" name="Picture 1" descr="E:\STMIK INDONESIA\Pengabdian Masyarakat\PkM bayang\gambar sekolah bay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MIK INDONESIA\Pengabdian Masyarakat\PkM bayang\gambar sekolah bayang.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5230" cy="1856423"/>
                    </a:xfrm>
                    <a:prstGeom prst="rect">
                      <a:avLst/>
                    </a:prstGeom>
                    <a:noFill/>
                    <a:ln>
                      <a:noFill/>
                    </a:ln>
                  </pic:spPr>
                </pic:pic>
              </a:graphicData>
            </a:graphic>
          </wp:inline>
        </w:drawing>
      </w:r>
    </w:p>
    <w:p w:rsidR="00963FD9" w:rsidRDefault="00E13F56" w:rsidP="007A5812">
      <w:pPr>
        <w:pStyle w:val="BadanTeks"/>
        <w:jc w:val="center"/>
        <w:rPr>
          <w:b/>
          <w:bCs/>
        </w:rPr>
      </w:pPr>
      <w:r>
        <w:rPr>
          <w:b/>
          <w:bCs/>
        </w:rPr>
        <w:t>Gambar 2</w:t>
      </w:r>
      <w:r w:rsidR="007A5812">
        <w:rPr>
          <w:b/>
          <w:bCs/>
        </w:rPr>
        <w:t>. SMA N 1 Bayang Utara</w:t>
      </w:r>
    </w:p>
    <w:p w:rsidR="007A5812" w:rsidRDefault="007A5812" w:rsidP="00277883">
      <w:pPr>
        <w:pStyle w:val="BadanTeks"/>
        <w:rPr>
          <w:b/>
          <w:bCs/>
        </w:rPr>
      </w:pPr>
    </w:p>
    <w:p w:rsidR="000D41E3" w:rsidRPr="003D3CFE" w:rsidRDefault="00CD597D" w:rsidP="003D3CFE">
      <w:pPr>
        <w:pStyle w:val="BadanTeks"/>
        <w:numPr>
          <w:ilvl w:val="0"/>
          <w:numId w:val="8"/>
        </w:numPr>
        <w:ind w:hanging="720"/>
        <w:rPr>
          <w:b/>
          <w:i/>
        </w:rPr>
      </w:pPr>
      <w:r w:rsidRPr="003D3CFE">
        <w:rPr>
          <w:b/>
        </w:rPr>
        <w:t>Metode Penelitian</w:t>
      </w:r>
    </w:p>
    <w:p w:rsidR="003D3CFE" w:rsidRDefault="006170E1" w:rsidP="003D3CFE">
      <w:pPr>
        <w:pStyle w:val="BadanTeks"/>
        <w:ind w:firstLine="720"/>
      </w:pPr>
      <w:r w:rsidRPr="006170E1">
        <w:t>Metode pendekatan yang digunakan untuk mengatasi persoalan siswa, guru dan ka</w:t>
      </w:r>
      <w:r w:rsidR="00930F87">
        <w:t xml:space="preserve">ryawan dalam menguasai </w:t>
      </w:r>
      <w:r w:rsidR="00F10CE0">
        <w:t>internet positif</w:t>
      </w:r>
      <w:r w:rsidR="00930F87">
        <w:t xml:space="preserve"> di era revolusi industri 4.0 dan penguasaan </w:t>
      </w:r>
      <w:r w:rsidR="00930F87" w:rsidRPr="00930F87">
        <w:rPr>
          <w:i/>
        </w:rPr>
        <w:t>microsoft o</w:t>
      </w:r>
      <w:r w:rsidRPr="00930F87">
        <w:rPr>
          <w:i/>
        </w:rPr>
        <w:t>ffice</w:t>
      </w:r>
      <w:r w:rsidRPr="006170E1">
        <w:t xml:space="preserve"> adalah dengan memberikan pelatihan berupa </w:t>
      </w:r>
      <w:r w:rsidRPr="006170E1">
        <w:rPr>
          <w:i/>
        </w:rPr>
        <w:t>In House Training</w:t>
      </w:r>
      <w:r w:rsidR="00930F87">
        <w:rPr>
          <w:i/>
        </w:rPr>
        <w:t xml:space="preserve"> </w:t>
      </w:r>
      <w:r w:rsidR="00930F87" w:rsidRPr="00930F87">
        <w:t>(IHT)</w:t>
      </w:r>
      <w:r w:rsidR="00317B73">
        <w:t xml:space="preserve"> yang melibatkan mahasiswa yang sekaligus melaksanakan kegiatan kemah bakti sosial mahaiswa (KBSM) di Kecamatan Bayang Utara Kabupaten Pesisir Selatan</w:t>
      </w:r>
      <w:r w:rsidR="00930F87">
        <w:rPr>
          <w:i/>
        </w:rPr>
        <w:t>.</w:t>
      </w:r>
      <w:r w:rsidRPr="006170E1">
        <w:t xml:space="preserve"> </w:t>
      </w:r>
    </w:p>
    <w:p w:rsidR="003D3CFE" w:rsidRDefault="00930F87" w:rsidP="003D3CFE">
      <w:pPr>
        <w:pStyle w:val="BadanTeks"/>
        <w:ind w:firstLine="720"/>
      </w:pPr>
      <w:r>
        <w:t>Tujuan dari IHT tersebut adalah</w:t>
      </w:r>
      <w:r w:rsidR="006170E1" w:rsidRPr="006170E1">
        <w:t xml:space="preserve"> memberikan </w:t>
      </w:r>
      <w:r w:rsidR="00224CA4">
        <w:t xml:space="preserve">sosialisasi secara langsung kepada </w:t>
      </w:r>
      <w:r w:rsidR="006170E1" w:rsidRPr="006170E1">
        <w:t>siswa</w:t>
      </w:r>
      <w:r w:rsidR="00224CA4">
        <w:t>-siswi supaya</w:t>
      </w:r>
      <w:r w:rsidR="00F10CE0">
        <w:t xml:space="preserve"> bijak menggunakan</w:t>
      </w:r>
      <w:r w:rsidR="006170E1" w:rsidRPr="006170E1">
        <w:t xml:space="preserve"> </w:t>
      </w:r>
      <w:r w:rsidR="00F10CE0">
        <w:t>internet</w:t>
      </w:r>
      <w:r w:rsidR="00224CA4">
        <w:t xml:space="preserve"> positif. </w:t>
      </w:r>
      <w:r w:rsidR="00F10CE0">
        <w:t xml:space="preserve">Tujuan </w:t>
      </w:r>
      <w:r w:rsidR="00224CA4">
        <w:t xml:space="preserve">pengabdian </w:t>
      </w:r>
      <w:r w:rsidR="00F10CE0">
        <w:t xml:space="preserve">berikutnya </w:t>
      </w:r>
      <w:proofErr w:type="gramStart"/>
      <w:r w:rsidR="00F10CE0">
        <w:t xml:space="preserve">adalah </w:t>
      </w:r>
      <w:r w:rsidR="006170E1" w:rsidRPr="006170E1">
        <w:t xml:space="preserve"> memberikan</w:t>
      </w:r>
      <w:proofErr w:type="gramEnd"/>
      <w:r w:rsidR="006170E1" w:rsidRPr="006170E1">
        <w:t xml:space="preserve"> </w:t>
      </w:r>
      <w:r w:rsidR="00224CA4">
        <w:t>pelatihan</w:t>
      </w:r>
      <w:r w:rsidR="006170E1" w:rsidRPr="006170E1">
        <w:t xml:space="preserve"> </w:t>
      </w:r>
      <w:r w:rsidR="00224CA4">
        <w:t xml:space="preserve">dan </w:t>
      </w:r>
      <w:r w:rsidR="006170E1" w:rsidRPr="006170E1">
        <w:t xml:space="preserve">pendampingan secara langsung </w:t>
      </w:r>
      <w:r w:rsidR="00224CA4">
        <w:t>kepada</w:t>
      </w:r>
      <w:r w:rsidR="006170E1" w:rsidRPr="006170E1">
        <w:t xml:space="preserve"> </w:t>
      </w:r>
      <w:r w:rsidR="006170E1" w:rsidRPr="006170E1">
        <w:lastRenderedPageBreak/>
        <w:t xml:space="preserve">guru </w:t>
      </w:r>
      <w:r>
        <w:t xml:space="preserve">dan karyawan </w:t>
      </w:r>
      <w:r w:rsidR="00224CA4">
        <w:t xml:space="preserve">dalam </w:t>
      </w:r>
      <w:r>
        <w:t xml:space="preserve">mengerjakan pelatihan </w:t>
      </w:r>
      <w:r w:rsidR="00224CA4" w:rsidRPr="006170E1">
        <w:t xml:space="preserve">pembuatan </w:t>
      </w:r>
      <w:r w:rsidR="00224CA4">
        <w:t xml:space="preserve">daftar isi otomatis pembuatan naskah tulisan dan laporan dengan </w:t>
      </w:r>
      <w:r w:rsidR="00224CA4" w:rsidRPr="009F57C1">
        <w:rPr>
          <w:i/>
        </w:rPr>
        <w:t>microsoft word</w:t>
      </w:r>
      <w:r w:rsidR="00224CA4">
        <w:t xml:space="preserve"> dan pengelohan nilai semester dengan </w:t>
      </w:r>
      <w:r w:rsidR="00224CA4" w:rsidRPr="009F57C1">
        <w:rPr>
          <w:i/>
        </w:rPr>
        <w:t>microsoft excel</w:t>
      </w:r>
      <w:r w:rsidR="00224CA4">
        <w:t xml:space="preserve"> </w:t>
      </w:r>
      <w:r>
        <w:t>di labor</w:t>
      </w:r>
      <w:r w:rsidR="006170E1" w:rsidRPr="006170E1">
        <w:t xml:space="preserve">. </w:t>
      </w:r>
    </w:p>
    <w:p w:rsidR="00113996" w:rsidRDefault="006170E1" w:rsidP="003D3CFE">
      <w:pPr>
        <w:pStyle w:val="BadanTeks"/>
        <w:ind w:firstLine="720"/>
        <w:rPr>
          <w:b/>
          <w:bCs/>
        </w:rPr>
      </w:pPr>
      <w:r w:rsidRPr="006170E1">
        <w:t xml:space="preserve">Selain itu, </w:t>
      </w:r>
      <w:r w:rsidR="00224CA4">
        <w:t xml:space="preserve">tujuan </w:t>
      </w:r>
      <w:r w:rsidRPr="00930F87">
        <w:rPr>
          <w:i/>
        </w:rPr>
        <w:t>In House Training</w:t>
      </w:r>
      <w:r w:rsidRPr="006170E1">
        <w:t xml:space="preserve"> m</w:t>
      </w:r>
      <w:r w:rsidR="00930F87">
        <w:t xml:space="preserve">emberikan </w:t>
      </w:r>
      <w:r w:rsidR="00224CA4">
        <w:t xml:space="preserve">pelatihan secara khusus </w:t>
      </w:r>
      <w:r w:rsidRPr="006170E1">
        <w:t xml:space="preserve">kepada </w:t>
      </w:r>
      <w:r w:rsidR="00930F87">
        <w:t>wakil kepala sekol</w:t>
      </w:r>
      <w:r w:rsidR="00F10CE0">
        <w:t>ah bidang kurikulum dan admin</w:t>
      </w:r>
      <w:r w:rsidR="00930F87">
        <w:t xml:space="preserve"> </w:t>
      </w:r>
      <w:r w:rsidRPr="006170E1">
        <w:t xml:space="preserve">sekolah dalam mengelola </w:t>
      </w:r>
      <w:r w:rsidR="00930F87">
        <w:t xml:space="preserve">nilai </w:t>
      </w:r>
      <w:r w:rsidRPr="006170E1">
        <w:t>dan</w:t>
      </w:r>
      <w:r w:rsidR="00930F87">
        <w:t xml:space="preserve"> pembuatan laporan kegiatan sekolah</w:t>
      </w:r>
      <w:r w:rsidRPr="006170E1">
        <w:t>. Pelaksanaan kegiatan PKM ini mengikuti aktivitas pelaksanaan tindakan yang terdiri dari persiapan</w:t>
      </w:r>
      <w:r w:rsidR="00224CA4">
        <w:t xml:space="preserve"> pengabdian</w:t>
      </w:r>
      <w:r w:rsidRPr="006170E1">
        <w:t>, pelaksanaan</w:t>
      </w:r>
      <w:r w:rsidR="00224CA4">
        <w:t xml:space="preserve"> pengabdian</w:t>
      </w:r>
      <w:r w:rsidRPr="006170E1">
        <w:t>, monitoring dan evaluasi, serta refleksi</w:t>
      </w:r>
      <w:r w:rsidR="007A5812">
        <w:t xml:space="preserve"> </w:t>
      </w:r>
      <w:r w:rsidR="007A5812">
        <w:fldChar w:fldCharType="begin" w:fldLock="1"/>
      </w:r>
      <w:r w:rsidR="00E13F56">
        <w:instrText>ADDIN CSL_CITATION {"citationItems":[{"id":"ITEM-1","itemData":{"abstract":"Kegiatan ini bertujuan untuk meningkatkan penerapan Ipteks di Sekolah Luar Biasa (SLB) melalui pelatihan pembuatan media pembelajaran berbasis TIK kepada guru-guru SLB yang ada di Kota Padang. Hal ini dilatarbelakangi oleh permasalahan yang dihadapi masyarakat, khususnya di SLB Karya Padang dan SLB Bina Bangsa, yang meliputi: (1) kurangnya sarana dan prasarana yang menunjang pembelajaran berbasis TIK (Teknologi Informasi dan Komputer) seperti komputer, projektor, dan pengeras suara (speaker); (2) kurangnya kemampuan guru dalam menguasai TIK dan membuat media pembelajaran berbasis TIK yang menarik dan efektif bagi siswa berkebutuhan khusus; (3) belum tersedianya sarana berupa sistem yang dapat memberikan informasi kepada masyarakat dan pemerintah tentang sekolah; dan (4) belum adanya pelatihan dalam penglolaan sistem informasi mengenai sekolah. Oleh karena itu, diperlukan suatu kegiatan yang dapat membantu mengatasi permasalahan mitra melalui Program Kemitraan Masyarakat (PKM). Metode pelaksanaan kegiatan PKM ini meliputi persiapan, pelaksanaan pelatihan, monitoring dan evaluasi, serta refleksi. Hasil dari pelaksanaan kegiatan ini meliputi: (1) peningkatan kompetensi guru dalam penguasaan TIK; (2) peningkatan penerapan Ipteks berupa penggunaan media CD Interaktif dalam proses pembelajaran; (3) peningkatan kualitas serta nilai tambah jasa pelayanan pendidikan melalui penerapan sistem informasi berbasis web tentang kedua sekolah; dan (4) perbaikan tata nilai masyarakat di bidang pendidikan melalui penerapan TIK","author":[{"dropping-particle":"","family":"Restyaliza Dhini Hary","given":"Ilham Tri Maulana","non-dropping-particle":"","parse-names":false,"suffix":""}],"container-title":"Ethos (Jurnal Penelitian dan Pengabdian Masyarakat)","id":"ITEM-1","issue":"1","issued":{"date-parts":[["2019"]]},"page":"81-91","title":"Upaya Peningkatan Penerapan Ipteks Melalui Pelatihan Dan Peningkatan Kualitas Guru Serta Nilai Tambah Jasa Pelayanan Di SLB","type":"article-journal","volume":"7"},"uris":["http://www.mendeley.com/documents/?uuid=7af8210d-dd84-4a4c-bd6f-f0789b1f36d0"]}],"mendeley":{"formattedCitation":"(Restyaliza Dhini Hary, 2019)","plainTextFormattedCitation":"(Restyaliza Dhini Hary, 2019)","previouslyFormattedCitation":"(Restyaliza Dhini Hary, 2019)"},"properties":{"noteIndex":0},"schema":"https://github.com/citation-style-language/schema/raw/master/csl-citation.json"}</w:instrText>
      </w:r>
      <w:r w:rsidR="007A5812">
        <w:fldChar w:fldCharType="separate"/>
      </w:r>
      <w:r w:rsidR="007A5812" w:rsidRPr="007A5812">
        <w:rPr>
          <w:noProof/>
        </w:rPr>
        <w:t>(Restyaliza Dhini Hary, 2019)</w:t>
      </w:r>
      <w:r w:rsidR="007A5812">
        <w:fldChar w:fldCharType="end"/>
      </w:r>
      <w:r w:rsidRPr="006170E1">
        <w:t>.</w:t>
      </w:r>
    </w:p>
    <w:p w:rsidR="000D41E3" w:rsidRPr="003D3CFE" w:rsidRDefault="00CD597D" w:rsidP="003D3CFE">
      <w:pPr>
        <w:pStyle w:val="BadanTeks"/>
        <w:numPr>
          <w:ilvl w:val="0"/>
          <w:numId w:val="8"/>
        </w:numPr>
        <w:ind w:hanging="720"/>
        <w:rPr>
          <w:b/>
          <w:i/>
        </w:rPr>
      </w:pPr>
      <w:r w:rsidRPr="003D3CFE">
        <w:rPr>
          <w:b/>
        </w:rPr>
        <w:t xml:space="preserve">Hasil </w:t>
      </w:r>
      <w:r w:rsidRPr="003D3CFE">
        <w:rPr>
          <w:b/>
          <w:lang w:val="id-ID"/>
        </w:rPr>
        <w:t>d</w:t>
      </w:r>
      <w:r w:rsidRPr="003D3CFE">
        <w:rPr>
          <w:b/>
        </w:rPr>
        <w:t>an Pembahasan</w:t>
      </w:r>
    </w:p>
    <w:p w:rsidR="00930F87" w:rsidRPr="00930F87" w:rsidRDefault="00930F87" w:rsidP="003D3CFE">
      <w:pPr>
        <w:pStyle w:val="BadanTeks"/>
        <w:ind w:firstLine="720"/>
        <w:rPr>
          <w:b/>
          <w:bCs/>
        </w:rPr>
      </w:pPr>
      <w:r w:rsidRPr="00930F87">
        <w:t xml:space="preserve">Hasil yang dicapai </w:t>
      </w:r>
      <w:r w:rsidR="00224CA4">
        <w:t>dalam kegiatan pengabdian</w:t>
      </w:r>
      <w:r w:rsidRPr="00930F87">
        <w:t xml:space="preserve"> dituangkan dalam bentuk hasil pelaksanaan kegiatan pada setiap tahapan yang meliputi: (1) persiapan</w:t>
      </w:r>
      <w:r w:rsidR="00224CA4">
        <w:t xml:space="preserve"> pengabdian</w:t>
      </w:r>
      <w:r w:rsidRPr="00930F87">
        <w:t>, (2) pelaksanaan</w:t>
      </w:r>
      <w:r w:rsidR="00224CA4">
        <w:t xml:space="preserve"> pengabdian</w:t>
      </w:r>
      <w:r w:rsidRPr="00930F87">
        <w:t>, (3) monitoring da</w:t>
      </w:r>
      <w:r w:rsidR="00224CA4">
        <w:t>n evaluasi, serta (4) refleksi.</w:t>
      </w:r>
    </w:p>
    <w:p w:rsidR="00930F87" w:rsidRPr="003D3CFE" w:rsidRDefault="00930F87" w:rsidP="003D3CFE">
      <w:pPr>
        <w:pStyle w:val="BadanTeks"/>
        <w:numPr>
          <w:ilvl w:val="0"/>
          <w:numId w:val="9"/>
        </w:numPr>
        <w:ind w:left="360"/>
        <w:rPr>
          <w:b/>
          <w:bCs/>
        </w:rPr>
      </w:pPr>
      <w:r w:rsidRPr="003D3CFE">
        <w:rPr>
          <w:b/>
        </w:rPr>
        <w:t>Persiapan</w:t>
      </w:r>
    </w:p>
    <w:p w:rsidR="00930F87" w:rsidRPr="00930F87" w:rsidRDefault="00EC004B" w:rsidP="003D3CFE">
      <w:pPr>
        <w:pStyle w:val="BadanTeks"/>
        <w:ind w:firstLine="360"/>
        <w:rPr>
          <w:b/>
          <w:bCs/>
        </w:rPr>
      </w:pPr>
      <w:r>
        <w:t>Kegiatan yang dilakukan pada tahapan persiapan adalah:</w:t>
      </w:r>
    </w:p>
    <w:p w:rsidR="00923EDC" w:rsidRDefault="00317B73" w:rsidP="003D3CFE">
      <w:pPr>
        <w:pStyle w:val="BadanTeks"/>
        <w:numPr>
          <w:ilvl w:val="0"/>
          <w:numId w:val="10"/>
        </w:numPr>
        <w:ind w:left="630"/>
        <w:rPr>
          <w:b/>
          <w:bCs/>
        </w:rPr>
      </w:pPr>
      <w:r>
        <w:t>Mahasiswa m</w:t>
      </w:r>
      <w:r w:rsidR="00930F87" w:rsidRPr="00930F87">
        <w:t>ensosialis</w:t>
      </w:r>
      <w:r w:rsidR="00923EDC">
        <w:t>asikan kegiatan PKM kepada sekolah</w:t>
      </w:r>
      <w:r w:rsidR="00930F87" w:rsidRPr="00930F87">
        <w:t xml:space="preserve">. Sosialisasi pada </w:t>
      </w:r>
      <w:r w:rsidR="00923EDC">
        <w:t>sekolah dilakukan pada awal bulan Januari 2020</w:t>
      </w:r>
      <w:r w:rsidR="00930F87" w:rsidRPr="00930F87">
        <w:t xml:space="preserve">, yaitu </w:t>
      </w:r>
      <w:r w:rsidR="00923EDC">
        <w:t>SMA N</w:t>
      </w:r>
      <w:r w:rsidR="00224CA4">
        <w:t>egeri</w:t>
      </w:r>
      <w:r w:rsidR="00923EDC">
        <w:t xml:space="preserve"> 1 Bayang Utara</w:t>
      </w:r>
      <w:r w:rsidR="00930F87" w:rsidRPr="00930F87">
        <w:t>. Kegiatan dilakukan dala</w:t>
      </w:r>
      <w:r w:rsidR="00EC004B">
        <w:t>m bentuk rapat koordinasi bersama</w:t>
      </w:r>
      <w:r w:rsidR="00923EDC">
        <w:t xml:space="preserve"> kepala sekolah</w:t>
      </w:r>
      <w:r w:rsidR="00930F87" w:rsidRPr="00930F87">
        <w:t xml:space="preserve"> </w:t>
      </w:r>
      <w:r w:rsidR="00923EDC">
        <w:t>untuk mensosia</w:t>
      </w:r>
      <w:r w:rsidR="00930F87" w:rsidRPr="00930F87">
        <w:t xml:space="preserve">lisasikan program yang </w:t>
      </w:r>
      <w:proofErr w:type="gramStart"/>
      <w:r w:rsidR="00930F87" w:rsidRPr="00930F87">
        <w:t>akan</w:t>
      </w:r>
      <w:proofErr w:type="gramEnd"/>
      <w:r w:rsidR="00930F87" w:rsidRPr="00930F87">
        <w:t xml:space="preserve"> dilaksanakan dan menyusun jadwal kegiatan yang disesuaikan dengan kesediaan </w:t>
      </w:r>
      <w:r w:rsidR="00923EDC">
        <w:t>sekolah</w:t>
      </w:r>
      <w:r w:rsidR="00930F87" w:rsidRPr="00930F87">
        <w:t>.</w:t>
      </w:r>
    </w:p>
    <w:p w:rsidR="00923EDC" w:rsidRDefault="00923EDC" w:rsidP="003D3CFE">
      <w:pPr>
        <w:pStyle w:val="BadanTeks"/>
        <w:numPr>
          <w:ilvl w:val="0"/>
          <w:numId w:val="10"/>
        </w:numPr>
        <w:ind w:left="630"/>
        <w:rPr>
          <w:b/>
          <w:bCs/>
          <w:sz w:val="28"/>
        </w:rPr>
      </w:pPr>
      <w:r w:rsidRPr="00923EDC">
        <w:rPr>
          <w:color w:val="000000"/>
        </w:rPr>
        <w:t xml:space="preserve">Tim pelaksana </w:t>
      </w:r>
      <w:r w:rsidR="00317B73">
        <w:rPr>
          <w:color w:val="000000"/>
        </w:rPr>
        <w:t xml:space="preserve">mahasiswa dan dosen </w:t>
      </w:r>
      <w:r w:rsidRPr="00923EDC">
        <w:rPr>
          <w:color w:val="000000"/>
        </w:rPr>
        <w:t>mengadakan pertemuan untuk membicarakan teknis berkaitan d</w:t>
      </w:r>
      <w:r w:rsidR="00EC004B">
        <w:rPr>
          <w:color w:val="000000"/>
        </w:rPr>
        <w:t xml:space="preserve">engan metode/teknik </w:t>
      </w:r>
      <w:r w:rsidRPr="00923EDC">
        <w:rPr>
          <w:color w:val="000000"/>
        </w:rPr>
        <w:t xml:space="preserve">kegiatan serta mempersiapkan </w:t>
      </w:r>
      <w:r w:rsidR="00EC004B">
        <w:rPr>
          <w:color w:val="000000"/>
        </w:rPr>
        <w:lastRenderedPageBreak/>
        <w:t>materi</w:t>
      </w:r>
      <w:r w:rsidRPr="00923EDC">
        <w:rPr>
          <w:color w:val="000000"/>
        </w:rPr>
        <w:t xml:space="preserve"> </w:t>
      </w:r>
      <w:r w:rsidR="00F10CE0">
        <w:rPr>
          <w:color w:val="000000"/>
        </w:rPr>
        <w:t>sosialisasi internet positif</w:t>
      </w:r>
      <w:r>
        <w:rPr>
          <w:color w:val="000000"/>
        </w:rPr>
        <w:t>, pembuatan daftar isi otomatis dan pengolahan nilai</w:t>
      </w:r>
      <w:r w:rsidRPr="00923EDC">
        <w:rPr>
          <w:color w:val="000000"/>
        </w:rPr>
        <w:t xml:space="preserve"> </w:t>
      </w:r>
      <w:r w:rsidR="00F10CE0">
        <w:rPr>
          <w:color w:val="000000"/>
        </w:rPr>
        <w:t xml:space="preserve">semester </w:t>
      </w:r>
      <w:r w:rsidRPr="00923EDC">
        <w:rPr>
          <w:color w:val="000000"/>
        </w:rPr>
        <w:t xml:space="preserve">berbasis </w:t>
      </w:r>
      <w:r w:rsidRPr="009F57C1">
        <w:rPr>
          <w:i/>
          <w:color w:val="000000"/>
        </w:rPr>
        <w:t>microsoft office</w:t>
      </w:r>
      <w:r w:rsidRPr="00923EDC">
        <w:rPr>
          <w:color w:val="000000"/>
        </w:rPr>
        <w:t>, serta mempersiapkan bahan ajar/modul</w:t>
      </w:r>
      <w:r w:rsidRPr="00923EDC">
        <w:rPr>
          <w:color w:val="000000"/>
          <w:lang w:val="id-ID"/>
        </w:rPr>
        <w:t>/tutorial</w:t>
      </w:r>
      <w:r w:rsidRPr="00923EDC">
        <w:rPr>
          <w:color w:val="000000"/>
        </w:rPr>
        <w:t xml:space="preserve">, aplikasi, dan beberapa perlengkapan lainnya untuk menunjang keberhasilan pelaksanaan kegiatan. </w:t>
      </w:r>
    </w:p>
    <w:p w:rsidR="00923EDC" w:rsidRPr="009F57C1" w:rsidRDefault="00923EDC" w:rsidP="003D3CFE">
      <w:pPr>
        <w:pStyle w:val="BadanTeks"/>
        <w:numPr>
          <w:ilvl w:val="0"/>
          <w:numId w:val="10"/>
        </w:numPr>
        <w:ind w:left="630"/>
        <w:rPr>
          <w:b/>
          <w:bCs/>
          <w:sz w:val="32"/>
        </w:rPr>
      </w:pPr>
      <w:r w:rsidRPr="00923EDC">
        <w:rPr>
          <w:color w:val="000000"/>
        </w:rPr>
        <w:t>Mengadakan pertemuan dengan</w:t>
      </w:r>
      <w:r>
        <w:rPr>
          <w:color w:val="000000"/>
        </w:rPr>
        <w:t xml:space="preserve"> wakil kepala sekolah dan admin sekolah </w:t>
      </w:r>
      <w:r w:rsidRPr="00923EDC">
        <w:rPr>
          <w:color w:val="000000"/>
        </w:rPr>
        <w:t xml:space="preserve">untuk membicarakan beberapa hal terkait </w:t>
      </w:r>
      <w:r>
        <w:rPr>
          <w:color w:val="000000"/>
        </w:rPr>
        <w:t>pelatihan.</w:t>
      </w:r>
    </w:p>
    <w:p w:rsidR="009F57C1" w:rsidRPr="003D3CFE" w:rsidRDefault="009F57C1" w:rsidP="003D3CFE">
      <w:pPr>
        <w:pStyle w:val="BadanTeks"/>
        <w:numPr>
          <w:ilvl w:val="0"/>
          <w:numId w:val="9"/>
        </w:numPr>
        <w:ind w:left="360"/>
        <w:rPr>
          <w:b/>
        </w:rPr>
      </w:pPr>
      <w:r w:rsidRPr="003D3CFE">
        <w:rPr>
          <w:b/>
          <w:lang w:val="id-ID"/>
        </w:rPr>
        <w:t>Pelaksanaan</w:t>
      </w:r>
    </w:p>
    <w:p w:rsidR="009F57C1" w:rsidRPr="009F57C1" w:rsidRDefault="00EC004B" w:rsidP="003D3CFE">
      <w:pPr>
        <w:pStyle w:val="BadanTeks"/>
        <w:ind w:firstLine="360"/>
        <w:rPr>
          <w:i/>
          <w:color w:val="000000"/>
          <w:lang w:val="id-ID"/>
        </w:rPr>
      </w:pPr>
      <w:r>
        <w:t>Kegiatan yang dilakukan pada tahapan pelaksanaan adalah:</w:t>
      </w:r>
      <w:r w:rsidR="009F57C1" w:rsidRPr="009F57C1">
        <w:rPr>
          <w:color w:val="000000"/>
          <w:lang w:val="id-ID"/>
        </w:rPr>
        <w:t xml:space="preserve"> </w:t>
      </w:r>
    </w:p>
    <w:p w:rsidR="00AC6AC2" w:rsidRPr="00AC6AC2" w:rsidRDefault="009F57C1" w:rsidP="003D3CFE">
      <w:pPr>
        <w:pStyle w:val="BadanTeks"/>
        <w:numPr>
          <w:ilvl w:val="0"/>
          <w:numId w:val="11"/>
        </w:numPr>
        <w:rPr>
          <w:b/>
          <w:bCs/>
        </w:rPr>
      </w:pPr>
      <w:r w:rsidRPr="009F57C1">
        <w:rPr>
          <w:color w:val="000000"/>
        </w:rPr>
        <w:t xml:space="preserve">Melakukan </w:t>
      </w:r>
      <w:r w:rsidRPr="009F57C1">
        <w:rPr>
          <w:color w:val="000000"/>
          <w:lang w:val="id-ID"/>
        </w:rPr>
        <w:t>kegiatan</w:t>
      </w:r>
      <w:r w:rsidRPr="009F57C1">
        <w:rPr>
          <w:color w:val="000000"/>
        </w:rPr>
        <w:t xml:space="preserve"> </w:t>
      </w:r>
      <w:r w:rsidR="00F10CE0">
        <w:rPr>
          <w:color w:val="000000" w:themeColor="text1"/>
          <w:lang w:eastAsia="id-ID"/>
        </w:rPr>
        <w:t xml:space="preserve">sosialisasi </w:t>
      </w:r>
      <w:r w:rsidR="00AC6AC2">
        <w:rPr>
          <w:color w:val="000000" w:themeColor="text1"/>
          <w:lang w:eastAsia="id-ID"/>
        </w:rPr>
        <w:t xml:space="preserve">penggunaan </w:t>
      </w:r>
      <w:r w:rsidR="00F10CE0">
        <w:rPr>
          <w:color w:val="000000" w:themeColor="text1"/>
          <w:lang w:eastAsia="id-ID"/>
        </w:rPr>
        <w:t>internet</w:t>
      </w:r>
      <w:r>
        <w:rPr>
          <w:color w:val="000000" w:themeColor="text1"/>
          <w:lang w:eastAsia="id-ID"/>
        </w:rPr>
        <w:t xml:space="preserve"> </w:t>
      </w:r>
      <w:r w:rsidR="00AC6AC2">
        <w:rPr>
          <w:color w:val="000000" w:themeColor="text1"/>
          <w:lang w:eastAsia="id-ID"/>
        </w:rPr>
        <w:t xml:space="preserve">secara </w:t>
      </w:r>
      <w:r w:rsidR="00F10CE0">
        <w:rPr>
          <w:color w:val="000000" w:themeColor="text1"/>
          <w:lang w:eastAsia="id-ID"/>
        </w:rPr>
        <w:t xml:space="preserve">positif </w:t>
      </w:r>
      <w:r>
        <w:rPr>
          <w:color w:val="000000" w:themeColor="text1"/>
          <w:lang w:eastAsia="id-ID"/>
        </w:rPr>
        <w:t xml:space="preserve">di era revolusi industri 4.0 dan </w:t>
      </w:r>
      <w:r w:rsidR="00F10CE0">
        <w:rPr>
          <w:color w:val="000000" w:themeColor="text1"/>
          <w:lang w:eastAsia="id-ID"/>
        </w:rPr>
        <w:t xml:space="preserve">pelatihan penggunaan </w:t>
      </w:r>
      <w:r w:rsidR="00F10CE0" w:rsidRPr="00F10CE0">
        <w:rPr>
          <w:i/>
          <w:color w:val="000000" w:themeColor="text1"/>
          <w:lang w:eastAsia="id-ID"/>
        </w:rPr>
        <w:t>m</w:t>
      </w:r>
      <w:r w:rsidRPr="00F10CE0">
        <w:rPr>
          <w:i/>
          <w:color w:val="000000" w:themeColor="text1"/>
          <w:lang w:eastAsia="id-ID"/>
        </w:rPr>
        <w:t>icrosoft office</w:t>
      </w:r>
      <w:r>
        <w:rPr>
          <w:color w:val="000000" w:themeColor="text1"/>
          <w:lang w:eastAsia="id-ID"/>
        </w:rPr>
        <w:t xml:space="preserve"> </w:t>
      </w:r>
      <w:proofErr w:type="gramStart"/>
      <w:r>
        <w:rPr>
          <w:color w:val="000000" w:themeColor="text1"/>
          <w:lang w:eastAsia="id-ID"/>
        </w:rPr>
        <w:t xml:space="preserve">di </w:t>
      </w:r>
      <w:r w:rsidRPr="009F57C1">
        <w:rPr>
          <w:color w:val="000000"/>
        </w:rPr>
        <w:t xml:space="preserve"> </w:t>
      </w:r>
      <w:r>
        <w:rPr>
          <w:color w:val="000000"/>
        </w:rPr>
        <w:t>SMA</w:t>
      </w:r>
      <w:proofErr w:type="gramEnd"/>
      <w:r>
        <w:rPr>
          <w:color w:val="000000"/>
        </w:rPr>
        <w:t xml:space="preserve"> N</w:t>
      </w:r>
      <w:r w:rsidR="00EC004B">
        <w:rPr>
          <w:color w:val="000000"/>
        </w:rPr>
        <w:t>egeri</w:t>
      </w:r>
      <w:r>
        <w:rPr>
          <w:color w:val="000000"/>
        </w:rPr>
        <w:t xml:space="preserve"> 1 Bayang Utara Kabupaten Pesisir Selatan</w:t>
      </w:r>
      <w:r w:rsidR="00AC6AC2">
        <w:rPr>
          <w:color w:val="000000"/>
        </w:rPr>
        <w:t>. Tujuannya adalah</w:t>
      </w:r>
      <w:r w:rsidRPr="009F57C1">
        <w:rPr>
          <w:color w:val="000000"/>
        </w:rPr>
        <w:t xml:space="preserve"> untuk</w:t>
      </w:r>
      <w:r w:rsidRPr="009F57C1">
        <w:rPr>
          <w:color w:val="000000"/>
          <w:lang w:val="id-ID"/>
        </w:rPr>
        <w:t xml:space="preserve"> </w:t>
      </w:r>
      <w:r w:rsidRPr="009F57C1">
        <w:rPr>
          <w:color w:val="000000"/>
        </w:rPr>
        <w:t xml:space="preserve">meningkatkan </w:t>
      </w:r>
      <w:r w:rsidR="00EC004B">
        <w:rPr>
          <w:color w:val="000000"/>
        </w:rPr>
        <w:t>ilmu dan pengetahuan</w:t>
      </w:r>
      <w:r>
        <w:rPr>
          <w:color w:val="000000"/>
        </w:rPr>
        <w:t xml:space="preserve"> para siswa, karyawan dan guru</w:t>
      </w:r>
      <w:r w:rsidR="00EC004B">
        <w:rPr>
          <w:color w:val="000000"/>
        </w:rPr>
        <w:t>-guru</w:t>
      </w:r>
      <w:r w:rsidRPr="009F57C1">
        <w:rPr>
          <w:color w:val="000000"/>
        </w:rPr>
        <w:t xml:space="preserve"> tentang </w:t>
      </w:r>
      <w:r>
        <w:rPr>
          <w:color w:val="000000"/>
        </w:rPr>
        <w:t xml:space="preserve">sosialisasi </w:t>
      </w:r>
      <w:r w:rsidR="00AC6AC2">
        <w:rPr>
          <w:color w:val="000000"/>
        </w:rPr>
        <w:t>internet positif</w:t>
      </w:r>
      <w:r>
        <w:rPr>
          <w:color w:val="000000"/>
        </w:rPr>
        <w:t xml:space="preserve">, membuat daftar isi otomatis untuk laporan sekolah dan pengolahan nilai dengan </w:t>
      </w:r>
      <w:proofErr w:type="gramStart"/>
      <w:r w:rsidRPr="00AC6AC2">
        <w:rPr>
          <w:i/>
          <w:color w:val="000000"/>
        </w:rPr>
        <w:t>micros</w:t>
      </w:r>
      <w:r w:rsidR="00AC6AC2" w:rsidRPr="00AC6AC2">
        <w:rPr>
          <w:i/>
          <w:color w:val="000000"/>
        </w:rPr>
        <w:t>of</w:t>
      </w:r>
      <w:r w:rsidRPr="00AC6AC2">
        <w:rPr>
          <w:i/>
          <w:color w:val="000000"/>
        </w:rPr>
        <w:t>t</w:t>
      </w:r>
      <w:proofErr w:type="gramEnd"/>
      <w:r w:rsidRPr="00AC6AC2">
        <w:rPr>
          <w:i/>
          <w:color w:val="000000"/>
        </w:rPr>
        <w:t xml:space="preserve"> office</w:t>
      </w:r>
      <w:r>
        <w:rPr>
          <w:color w:val="000000"/>
        </w:rPr>
        <w:t xml:space="preserve"> </w:t>
      </w:r>
      <w:r w:rsidRPr="009F57C1">
        <w:rPr>
          <w:color w:val="000000"/>
          <w:lang w:val="id-ID"/>
        </w:rPr>
        <w:t xml:space="preserve">dan </w:t>
      </w:r>
      <w:r w:rsidRPr="009F57C1">
        <w:rPr>
          <w:color w:val="000000"/>
        </w:rPr>
        <w:t>mendiskusikan permasalahan yang mungkin muncul</w:t>
      </w:r>
      <w:r w:rsidRPr="009F57C1">
        <w:rPr>
          <w:color w:val="000000"/>
          <w:lang w:val="id-ID"/>
        </w:rPr>
        <w:t xml:space="preserve"> </w:t>
      </w:r>
      <w:r w:rsidRPr="009F57C1">
        <w:rPr>
          <w:color w:val="000000"/>
        </w:rPr>
        <w:t xml:space="preserve">berkaitan dengan </w:t>
      </w:r>
      <w:r w:rsidR="00AC6AC2">
        <w:rPr>
          <w:color w:val="000000"/>
        </w:rPr>
        <w:t xml:space="preserve">sosialisasi dan </w:t>
      </w:r>
      <w:r>
        <w:rPr>
          <w:color w:val="000000"/>
        </w:rPr>
        <w:t>pelatihan tersebut</w:t>
      </w:r>
      <w:r w:rsidRPr="009F57C1">
        <w:rPr>
          <w:color w:val="000000"/>
          <w:lang w:val="id-ID"/>
        </w:rPr>
        <w:t xml:space="preserve">. </w:t>
      </w:r>
    </w:p>
    <w:p w:rsidR="00AC6AC2" w:rsidRPr="00C33A8D" w:rsidRDefault="00AC6AC2" w:rsidP="003D3CFE">
      <w:pPr>
        <w:pStyle w:val="BadanTeks"/>
        <w:numPr>
          <w:ilvl w:val="0"/>
          <w:numId w:val="11"/>
        </w:numPr>
        <w:rPr>
          <w:b/>
          <w:bCs/>
        </w:rPr>
      </w:pPr>
      <w:r>
        <w:rPr>
          <w:color w:val="000000" w:themeColor="text1"/>
          <w:lang w:val="id-ID" w:eastAsia="id-ID"/>
        </w:rPr>
        <w:t xml:space="preserve">Peserta </w:t>
      </w:r>
      <w:r>
        <w:rPr>
          <w:color w:val="000000" w:themeColor="text1"/>
          <w:lang w:eastAsia="id-ID"/>
        </w:rPr>
        <w:t xml:space="preserve">dalam </w:t>
      </w:r>
      <w:r>
        <w:rPr>
          <w:color w:val="000000" w:themeColor="text1"/>
          <w:lang w:val="id-ID" w:eastAsia="id-ID"/>
        </w:rPr>
        <w:t>pelatihan</w:t>
      </w:r>
      <w:r>
        <w:rPr>
          <w:color w:val="000000" w:themeColor="text1"/>
          <w:lang w:eastAsia="id-ID"/>
        </w:rPr>
        <w:t xml:space="preserve"> dan sosialisasi</w:t>
      </w:r>
      <w:r>
        <w:rPr>
          <w:color w:val="000000" w:themeColor="text1"/>
          <w:lang w:val="id-ID" w:eastAsia="id-ID"/>
        </w:rPr>
        <w:t xml:space="preserve"> di </w:t>
      </w:r>
      <w:r>
        <w:rPr>
          <w:color w:val="000000" w:themeColor="text1"/>
          <w:lang w:eastAsia="id-ID"/>
        </w:rPr>
        <w:t>SMA N 1 Bayang Utara</w:t>
      </w:r>
      <w:r>
        <w:rPr>
          <w:color w:val="000000" w:themeColor="text1"/>
          <w:lang w:val="id-ID" w:eastAsia="id-ID"/>
        </w:rPr>
        <w:t xml:space="preserve"> adalah guru </w:t>
      </w:r>
      <w:r>
        <w:rPr>
          <w:color w:val="000000" w:themeColor="text1"/>
          <w:lang w:eastAsia="id-ID"/>
        </w:rPr>
        <w:t>10 orang, karyawan 2 orang dan siswa 30 orang.</w:t>
      </w:r>
      <w:r w:rsidRPr="00317B73">
        <w:rPr>
          <w:color w:val="000000" w:themeColor="text1"/>
          <w:lang w:val="id-ID" w:eastAsia="id-ID"/>
        </w:rPr>
        <w:t xml:space="preserve"> Pada </w:t>
      </w:r>
      <w:r>
        <w:rPr>
          <w:color w:val="000000" w:themeColor="text1"/>
          <w:lang w:eastAsia="id-ID"/>
        </w:rPr>
        <w:t>kegiatan</w:t>
      </w:r>
      <w:r w:rsidRPr="00317B73">
        <w:rPr>
          <w:color w:val="000000" w:themeColor="text1"/>
          <w:lang w:val="id-ID" w:eastAsia="id-ID"/>
        </w:rPr>
        <w:t xml:space="preserve"> pertama, dilakukan </w:t>
      </w:r>
      <w:r>
        <w:rPr>
          <w:color w:val="000000" w:themeColor="text1"/>
          <w:lang w:eastAsia="id-ID"/>
        </w:rPr>
        <w:t xml:space="preserve">sosialisasi penggunaan internet secara positif, pemateri menyampaikan kelebihan dan kekurangan dari internet serta cara menggunakan internet secara bijak. Kegiatan selanjutnya adalah pelatihan </w:t>
      </w:r>
      <w:r>
        <w:rPr>
          <w:color w:val="000000" w:themeColor="text1"/>
          <w:lang w:eastAsia="id-ID"/>
        </w:rPr>
        <w:lastRenderedPageBreak/>
        <w:t xml:space="preserve">pembuatan daftar isi secara otomatis dan pengolahan nilai semeter. Pada pelatihan ini pemateri langsung mendemonstrasikan </w:t>
      </w:r>
      <w:proofErr w:type="gramStart"/>
      <w:r>
        <w:rPr>
          <w:color w:val="000000" w:themeColor="text1"/>
          <w:lang w:eastAsia="id-ID"/>
        </w:rPr>
        <w:t>cara</w:t>
      </w:r>
      <w:proofErr w:type="gramEnd"/>
      <w:r>
        <w:rPr>
          <w:color w:val="000000" w:themeColor="text1"/>
          <w:lang w:eastAsia="id-ID"/>
        </w:rPr>
        <w:t xml:space="preserve"> membuat daftar isi otomatis, pengolahan nilai </w:t>
      </w:r>
      <w:r w:rsidRPr="00317B73">
        <w:rPr>
          <w:color w:val="000000"/>
        </w:rPr>
        <w:t xml:space="preserve">dengan </w:t>
      </w:r>
      <w:r w:rsidRPr="00317B73">
        <w:rPr>
          <w:color w:val="000000"/>
          <w:lang w:val="id-ID"/>
        </w:rPr>
        <w:t>menggunakan</w:t>
      </w:r>
      <w:r w:rsidRPr="00317B73">
        <w:rPr>
          <w:color w:val="000000"/>
        </w:rPr>
        <w:t xml:space="preserve"> </w:t>
      </w:r>
      <w:r w:rsidRPr="00317B73">
        <w:rPr>
          <w:i/>
          <w:color w:val="000000"/>
        </w:rPr>
        <w:t>software</w:t>
      </w:r>
      <w:r w:rsidRPr="00317B73">
        <w:rPr>
          <w:color w:val="000000"/>
        </w:rPr>
        <w:t xml:space="preserve"> </w:t>
      </w:r>
      <w:r>
        <w:rPr>
          <w:i/>
          <w:color w:val="000000"/>
        </w:rPr>
        <w:t>m</w:t>
      </w:r>
      <w:r w:rsidRPr="00357796">
        <w:rPr>
          <w:i/>
          <w:color w:val="000000"/>
        </w:rPr>
        <w:t>icrosoft office</w:t>
      </w:r>
      <w:r>
        <w:rPr>
          <w:i/>
          <w:color w:val="000000"/>
        </w:rPr>
        <w:t>.</w:t>
      </w:r>
      <w:r>
        <w:rPr>
          <w:color w:val="000000"/>
          <w:lang w:val="id-ID"/>
        </w:rPr>
        <w:t xml:space="preserve"> </w:t>
      </w:r>
      <w:r>
        <w:rPr>
          <w:color w:val="000000"/>
        </w:rPr>
        <w:t xml:space="preserve">Dalam pelatihan tersebut peserta harus bergantian menggunakan komputer di labor dikarenakan sumber listrik yang terbatas. </w:t>
      </w:r>
      <w:r w:rsidRPr="00317B73">
        <w:rPr>
          <w:color w:val="000000"/>
          <w:lang w:val="id-ID"/>
        </w:rPr>
        <w:t xml:space="preserve">Hasil pelaksanaan kegiatan pada pertemuan </w:t>
      </w:r>
      <w:r>
        <w:rPr>
          <w:color w:val="000000"/>
        </w:rPr>
        <w:t xml:space="preserve">tersebut </w:t>
      </w:r>
      <w:r w:rsidRPr="00317B73">
        <w:rPr>
          <w:color w:val="000000"/>
          <w:lang w:val="id-ID"/>
        </w:rPr>
        <w:t xml:space="preserve">sesuai dengan tutorial meliputi </w:t>
      </w:r>
      <w:r>
        <w:rPr>
          <w:color w:val="000000"/>
        </w:rPr>
        <w:t xml:space="preserve">siswa, </w:t>
      </w:r>
      <w:r w:rsidRPr="00317B73">
        <w:rPr>
          <w:color w:val="000000"/>
          <w:lang w:val="id-ID"/>
        </w:rPr>
        <w:t>gur</w:t>
      </w:r>
      <w:r>
        <w:rPr>
          <w:color w:val="000000"/>
          <w:lang w:val="id-ID"/>
        </w:rPr>
        <w:t xml:space="preserve">u </w:t>
      </w:r>
      <w:r>
        <w:rPr>
          <w:color w:val="000000"/>
        </w:rPr>
        <w:t xml:space="preserve">dan karyawan </w:t>
      </w:r>
      <w:r>
        <w:rPr>
          <w:color w:val="000000"/>
          <w:lang w:val="id-ID"/>
        </w:rPr>
        <w:t>mampu: (1) membuat daftar isi otomatis</w:t>
      </w:r>
      <w:r w:rsidRPr="00317B73">
        <w:rPr>
          <w:color w:val="000000"/>
          <w:lang w:val="id-ID"/>
        </w:rPr>
        <w:t xml:space="preserve">, (2) </w:t>
      </w:r>
      <w:r>
        <w:rPr>
          <w:color w:val="000000"/>
        </w:rPr>
        <w:t>membuat pengolahan nilai</w:t>
      </w:r>
      <w:r w:rsidR="00CC1A93">
        <w:rPr>
          <w:color w:val="000000"/>
        </w:rPr>
        <w:t xml:space="preserve"> semester</w:t>
      </w:r>
      <w:r w:rsidRPr="00317B73">
        <w:rPr>
          <w:i/>
          <w:color w:val="000000"/>
          <w:lang w:val="id-ID"/>
        </w:rPr>
        <w:t xml:space="preserve">, </w:t>
      </w:r>
      <w:r w:rsidRPr="00317B73">
        <w:rPr>
          <w:color w:val="000000"/>
          <w:lang w:val="id-ID"/>
        </w:rPr>
        <w:t xml:space="preserve">(3) </w:t>
      </w:r>
      <w:r>
        <w:rPr>
          <w:color w:val="000000"/>
        </w:rPr>
        <w:t xml:space="preserve">memahami penggunaan </w:t>
      </w:r>
      <w:r w:rsidR="00CC1A93">
        <w:rPr>
          <w:color w:val="000000"/>
        </w:rPr>
        <w:t xml:space="preserve">internet secara positif </w:t>
      </w:r>
      <w:r>
        <w:rPr>
          <w:color w:val="000000"/>
          <w:lang w:val="id-ID"/>
        </w:rPr>
        <w:t>diera revolusi industri 4.0.</w:t>
      </w:r>
    </w:p>
    <w:p w:rsidR="00317B73" w:rsidRPr="00317B73" w:rsidRDefault="00317B73" w:rsidP="00277883">
      <w:pPr>
        <w:pStyle w:val="BadanTeks"/>
        <w:rPr>
          <w:b/>
          <w:bCs/>
        </w:rPr>
      </w:pPr>
    </w:p>
    <w:p w:rsidR="00C33A8D" w:rsidRPr="003D3CFE" w:rsidRDefault="00C33A8D" w:rsidP="003D3CFE">
      <w:pPr>
        <w:pStyle w:val="BadanTeks"/>
        <w:numPr>
          <w:ilvl w:val="0"/>
          <w:numId w:val="9"/>
        </w:numPr>
        <w:ind w:left="360"/>
        <w:rPr>
          <w:b/>
          <w:sz w:val="22"/>
        </w:rPr>
      </w:pPr>
      <w:r w:rsidRPr="003D3CFE">
        <w:rPr>
          <w:b/>
          <w:sz w:val="22"/>
          <w:lang w:val="id-ID"/>
        </w:rPr>
        <w:t>Monitoring dan Evaluasi</w:t>
      </w:r>
    </w:p>
    <w:p w:rsidR="003D3CFE" w:rsidRDefault="00C33A8D" w:rsidP="003D3CFE">
      <w:pPr>
        <w:pStyle w:val="BadanTeks"/>
        <w:ind w:firstLine="360"/>
      </w:pPr>
      <w:r w:rsidRPr="005F1E30">
        <w:t xml:space="preserve">Kegiatan </w:t>
      </w:r>
      <w:r w:rsidR="00EC004B">
        <w:t xml:space="preserve">monitoring dilakukan </w:t>
      </w:r>
      <w:r w:rsidRPr="005F1E30">
        <w:t>langsung oleh Tim Pelaksana untuk melihat</w:t>
      </w:r>
      <w:r>
        <w:t xml:space="preserve"> </w:t>
      </w:r>
      <w:r w:rsidRPr="005F1E30">
        <w:t>h</w:t>
      </w:r>
      <w:r w:rsidR="00CC1A93">
        <w:t>asil kerja peserta</w:t>
      </w:r>
      <w:r w:rsidR="00EC004B">
        <w:t xml:space="preserve"> pelatihan</w:t>
      </w:r>
      <w:r>
        <w:t xml:space="preserve"> </w:t>
      </w:r>
      <w:r w:rsidRPr="005F1E30">
        <w:t xml:space="preserve">dalam pembuatan </w:t>
      </w:r>
      <w:r>
        <w:t xml:space="preserve">daftar isi otomatis dan pengelohan nilai </w:t>
      </w:r>
      <w:r w:rsidR="00CC1A93">
        <w:t xml:space="preserve">semester dengan </w:t>
      </w:r>
      <w:proofErr w:type="gramStart"/>
      <w:r w:rsidR="00CC1A93" w:rsidRPr="00CC1A93">
        <w:rPr>
          <w:i/>
        </w:rPr>
        <w:t>m</w:t>
      </w:r>
      <w:r w:rsidRPr="00CC1A93">
        <w:rPr>
          <w:i/>
        </w:rPr>
        <w:t>icrosoft</w:t>
      </w:r>
      <w:proofErr w:type="gramEnd"/>
      <w:r w:rsidRPr="00CC1A93">
        <w:rPr>
          <w:i/>
        </w:rPr>
        <w:t xml:space="preserve"> office</w:t>
      </w:r>
      <w:r>
        <w:t xml:space="preserve"> </w:t>
      </w:r>
      <w:r w:rsidRPr="005F1E30">
        <w:t xml:space="preserve">selama kegiatan pelatihan berlangsung. Selain itu, proses evaluasi juga </w:t>
      </w:r>
      <w:r w:rsidR="00EC004B">
        <w:t>dilakukan</w:t>
      </w:r>
      <w:r w:rsidRPr="005F1E30">
        <w:t xml:space="preserve"> untuk mengetahui kendala dalam kegiatan pelatihan dan </w:t>
      </w:r>
      <w:r w:rsidR="00CC1A93">
        <w:t>sosialisasi</w:t>
      </w:r>
      <w:r w:rsidRPr="005F1E30">
        <w:t xml:space="preserve">. Dari hasil monitoring dan evaluasi, diketahui bahwa sebagian guru </w:t>
      </w:r>
      <w:r>
        <w:t xml:space="preserve">dan karyawan </w:t>
      </w:r>
      <w:r w:rsidRPr="005F1E30">
        <w:t xml:space="preserve">masih belum mahir menggunakan </w:t>
      </w:r>
      <w:r w:rsidR="00CC1A93">
        <w:t xml:space="preserve">perangkat </w:t>
      </w:r>
      <w:r>
        <w:t>komputer</w:t>
      </w:r>
      <w:r w:rsidRPr="005F1E30">
        <w:t xml:space="preserve">, namun antusias guru dalam melaksanakan pelatihan sangat tinggi sehingga setiap menemui kendala, guru langung mengajukan pertanyaan dan mencoba mengukuti semua intruksi yang diberikan. </w:t>
      </w:r>
    </w:p>
    <w:p w:rsidR="00C33A8D" w:rsidRDefault="00C33A8D" w:rsidP="003D3CFE">
      <w:pPr>
        <w:pStyle w:val="BadanTeks"/>
        <w:ind w:firstLine="360"/>
      </w:pPr>
      <w:r w:rsidRPr="005F1E30">
        <w:t>Kegiatan pendampingan juga terus dilakukan agar pelaksanaan dapat berlangsung dengan baik.</w:t>
      </w:r>
      <w:r>
        <w:t xml:space="preserve"> Dalam kegiatan guru dan karyawan sedikit </w:t>
      </w:r>
      <w:r>
        <w:lastRenderedPageBreak/>
        <w:t>bersedih Karen harus bergantian dalam menggunakan komputer disebabkan sumber listrik yang terbatas. Dalam kegiatan tersebut pihak sekolah menggunakan genset sebagai tambahan pasokan listrik untuk pelatihan, dikarenakan SMA N 1 Bayang Utara terdapat didaerah terpencil dan sumber listrik yang terbatas pada daerah tersebut.</w:t>
      </w:r>
    </w:p>
    <w:p w:rsidR="00C33A8D" w:rsidRDefault="00C33A8D" w:rsidP="003D3CFE">
      <w:pPr>
        <w:pStyle w:val="BadanTeks"/>
        <w:ind w:firstLine="360"/>
      </w:pPr>
      <w:r w:rsidRPr="005F1E30">
        <w:t xml:space="preserve">Setelah kegiatan pelatihan pembuatan </w:t>
      </w:r>
      <w:r>
        <w:t xml:space="preserve">daftar isi otomatis dan pengelohan nilai </w:t>
      </w:r>
      <w:r w:rsidR="00CC1A93">
        <w:t xml:space="preserve">semester dengan </w:t>
      </w:r>
      <w:proofErr w:type="gramStart"/>
      <w:r w:rsidR="00CC1A93" w:rsidRPr="00CC1A93">
        <w:rPr>
          <w:i/>
        </w:rPr>
        <w:t>m</w:t>
      </w:r>
      <w:r w:rsidRPr="00CC1A93">
        <w:rPr>
          <w:i/>
        </w:rPr>
        <w:t>icrosoft</w:t>
      </w:r>
      <w:proofErr w:type="gramEnd"/>
      <w:r w:rsidRPr="00CC1A93">
        <w:rPr>
          <w:i/>
        </w:rPr>
        <w:t xml:space="preserve"> office</w:t>
      </w:r>
      <w:r>
        <w:t xml:space="preserve"> </w:t>
      </w:r>
      <w:r w:rsidRPr="005F1E30">
        <w:rPr>
          <w:color w:val="000000" w:themeColor="text1"/>
          <w:lang w:eastAsia="id-ID"/>
        </w:rPr>
        <w:t xml:space="preserve">di </w:t>
      </w:r>
      <w:r>
        <w:rPr>
          <w:color w:val="000000" w:themeColor="text1"/>
          <w:lang w:eastAsia="id-ID"/>
        </w:rPr>
        <w:t>SMAN 1 Bayang Utara</w:t>
      </w:r>
      <w:r w:rsidRPr="005F1E30">
        <w:rPr>
          <w:color w:val="000000" w:themeColor="text1"/>
          <w:lang w:eastAsia="id-ID"/>
        </w:rPr>
        <w:t xml:space="preserve"> </w:t>
      </w:r>
      <w:r w:rsidRPr="005F1E30">
        <w:t>selesai dilaksanakan, tim pengabdi</w:t>
      </w:r>
      <w:r w:rsidR="00CC1A93">
        <w:t>an</w:t>
      </w:r>
      <w:r w:rsidRPr="005F1E30">
        <w:t xml:space="preserve"> melakukan evaluasi pelaksanaan program yang bertujuan untuk melihat keberhasilan </w:t>
      </w:r>
      <w:r w:rsidR="00EC004B">
        <w:t>kegiatan pengabdian</w:t>
      </w:r>
      <w:r w:rsidRPr="005F1E30">
        <w:t>. Keberhasilan pelaksanaan PKM ini dapat terlihat dari respon positif dari guru-guru</w:t>
      </w:r>
      <w:r w:rsidR="00FB7BB5">
        <w:t>, siswa-siswi dan karyawan</w:t>
      </w:r>
      <w:r w:rsidRPr="005F1E30">
        <w:t xml:space="preserve"> di </w:t>
      </w:r>
      <w:r>
        <w:rPr>
          <w:color w:val="000000" w:themeColor="text1"/>
          <w:lang w:eastAsia="id-ID"/>
        </w:rPr>
        <w:t>SMAN 1 Bayang Utara</w:t>
      </w:r>
      <w:r w:rsidRPr="005F1E30">
        <w:t xml:space="preserve">, baik dalam hal </w:t>
      </w:r>
      <w:r w:rsidR="00CC1A93">
        <w:t xml:space="preserve"> pembuatan </w:t>
      </w:r>
      <w:r w:rsidR="00FB7BB5">
        <w:t xml:space="preserve">daftar isi otomatis dan pengelohan nilai </w:t>
      </w:r>
      <w:r w:rsidR="00CC1A93">
        <w:t>semester dengan menggunakan m</w:t>
      </w:r>
      <w:r w:rsidR="00FB7BB5" w:rsidRPr="00FB7BB5">
        <w:rPr>
          <w:i/>
        </w:rPr>
        <w:t>icrosoft office</w:t>
      </w:r>
      <w:r w:rsidRPr="005F1E30">
        <w:t xml:space="preserve">, serta meningkatnya pengetahuan </w:t>
      </w:r>
      <w:r w:rsidR="00CC1A93">
        <w:t>ssiwa-siswi</w:t>
      </w:r>
      <w:r w:rsidRPr="005F1E30">
        <w:t xml:space="preserve"> dalam </w:t>
      </w:r>
      <w:r w:rsidR="00CC1A93">
        <w:t>menggunakan internet secara positif</w:t>
      </w:r>
      <w:r w:rsidRPr="005F1E30">
        <w:t xml:space="preserve"> dan pembuatan </w:t>
      </w:r>
      <w:r w:rsidR="00FB7BB5">
        <w:t xml:space="preserve">daftar isi otomatis dan pengelohan nilai </w:t>
      </w:r>
      <w:r w:rsidR="00CC1A93">
        <w:t>semester</w:t>
      </w:r>
      <w:r w:rsidR="00FB7BB5">
        <w:t xml:space="preserve"> yang </w:t>
      </w:r>
      <w:r w:rsidRPr="005F1E30">
        <w:t xml:space="preserve">efektif </w:t>
      </w:r>
      <w:r w:rsidR="00FB7BB5">
        <w:t>untuk pelaporan dokumen sekolah dan pengolahan nilai guru yang sudah menggunakan teknologi.</w:t>
      </w:r>
    </w:p>
    <w:p w:rsidR="00FB7BB5" w:rsidRDefault="00FB7BB5" w:rsidP="00277883">
      <w:pPr>
        <w:pStyle w:val="BadanTeks"/>
      </w:pPr>
    </w:p>
    <w:p w:rsidR="00C20209" w:rsidRDefault="00C20209" w:rsidP="00277883">
      <w:pPr>
        <w:pStyle w:val="BadanTeks"/>
      </w:pPr>
      <w:r>
        <w:rPr>
          <w:b/>
          <w:noProof/>
          <w:szCs w:val="24"/>
        </w:rPr>
        <w:drawing>
          <wp:inline distT="0" distB="0" distL="0" distR="0" wp14:anchorId="4FD45B99" wp14:editId="20CAE27D">
            <wp:extent cx="2475230" cy="1570162"/>
            <wp:effectExtent l="0" t="0" r="1270" b="0"/>
            <wp:docPr id="28" name="Picture 28" descr="C:\Users\DELL\Downloads\WhatsApp Image 2020-02-17 at 15.30.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Downloads\WhatsApp Image 2020-02-17 at 15.30.59.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5230" cy="1570162"/>
                    </a:xfrm>
                    <a:prstGeom prst="rect">
                      <a:avLst/>
                    </a:prstGeom>
                    <a:noFill/>
                    <a:ln>
                      <a:noFill/>
                    </a:ln>
                  </pic:spPr>
                </pic:pic>
              </a:graphicData>
            </a:graphic>
          </wp:inline>
        </w:drawing>
      </w:r>
    </w:p>
    <w:p w:rsidR="00C20209" w:rsidRDefault="00E13F56" w:rsidP="00C20209">
      <w:pPr>
        <w:pStyle w:val="BadanTeks"/>
        <w:jc w:val="center"/>
        <w:rPr>
          <w:b/>
        </w:rPr>
      </w:pPr>
      <w:r>
        <w:rPr>
          <w:b/>
        </w:rPr>
        <w:t>Gambar 3</w:t>
      </w:r>
      <w:r w:rsidR="00C20209" w:rsidRPr="00C20209">
        <w:rPr>
          <w:b/>
        </w:rPr>
        <w:t xml:space="preserve">. </w:t>
      </w:r>
      <w:r w:rsidR="00C20209">
        <w:rPr>
          <w:b/>
        </w:rPr>
        <w:t>Pelaksanaan kegiatan</w:t>
      </w:r>
    </w:p>
    <w:p w:rsidR="00C20209" w:rsidRDefault="00C20209" w:rsidP="00C20209">
      <w:pPr>
        <w:pStyle w:val="BadanTeks"/>
        <w:jc w:val="center"/>
        <w:rPr>
          <w:b/>
        </w:rPr>
      </w:pPr>
    </w:p>
    <w:p w:rsidR="00C20209" w:rsidRDefault="00C20209" w:rsidP="00C20209">
      <w:pPr>
        <w:pStyle w:val="BadanTeks"/>
        <w:jc w:val="center"/>
        <w:rPr>
          <w:b/>
        </w:rPr>
      </w:pPr>
    </w:p>
    <w:p w:rsidR="00C20209" w:rsidRDefault="00C20209" w:rsidP="00C20209">
      <w:pPr>
        <w:pStyle w:val="BadanTeks"/>
        <w:jc w:val="center"/>
        <w:rPr>
          <w:b/>
        </w:rPr>
      </w:pPr>
      <w:r>
        <w:rPr>
          <w:b/>
          <w:noProof/>
          <w:szCs w:val="24"/>
        </w:rPr>
        <w:lastRenderedPageBreak/>
        <w:drawing>
          <wp:inline distT="0" distB="0" distL="0" distR="0" wp14:anchorId="46F99553" wp14:editId="6FE26FB6">
            <wp:extent cx="2475230" cy="1524477"/>
            <wp:effectExtent l="0" t="0" r="1270" b="0"/>
            <wp:docPr id="32" name="Picture 32" descr="C:\Users\DELL\Downloads\WhatsApp Image 2020-02-17 at 15.30.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Downloads\WhatsApp Image 2020-02-17 at 15.30.56.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5230" cy="1524477"/>
                    </a:xfrm>
                    <a:prstGeom prst="rect">
                      <a:avLst/>
                    </a:prstGeom>
                    <a:noFill/>
                    <a:ln>
                      <a:noFill/>
                    </a:ln>
                  </pic:spPr>
                </pic:pic>
              </a:graphicData>
            </a:graphic>
          </wp:inline>
        </w:drawing>
      </w:r>
    </w:p>
    <w:p w:rsidR="00C20209" w:rsidRDefault="00E13F56" w:rsidP="00C20209">
      <w:pPr>
        <w:pStyle w:val="BadanTeks"/>
        <w:jc w:val="center"/>
        <w:rPr>
          <w:b/>
        </w:rPr>
      </w:pPr>
      <w:r>
        <w:rPr>
          <w:b/>
        </w:rPr>
        <w:t>Gambar 4</w:t>
      </w:r>
      <w:r w:rsidR="00C20209" w:rsidRPr="00C20209">
        <w:rPr>
          <w:b/>
        </w:rPr>
        <w:t xml:space="preserve">. </w:t>
      </w:r>
      <w:r w:rsidR="00C20209">
        <w:rPr>
          <w:b/>
        </w:rPr>
        <w:t>Sosialisasi internet positif</w:t>
      </w:r>
    </w:p>
    <w:p w:rsidR="00C20209" w:rsidRDefault="00C20209" w:rsidP="00C20209">
      <w:pPr>
        <w:pStyle w:val="BadanTeks"/>
        <w:jc w:val="center"/>
        <w:rPr>
          <w:b/>
        </w:rPr>
      </w:pPr>
    </w:p>
    <w:p w:rsidR="00C20209" w:rsidRPr="00C20209" w:rsidRDefault="00C20209" w:rsidP="00C20209">
      <w:pPr>
        <w:pStyle w:val="BadanTeks"/>
        <w:jc w:val="center"/>
        <w:rPr>
          <w:b/>
        </w:rPr>
      </w:pPr>
      <w:r>
        <w:rPr>
          <w:b/>
          <w:noProof/>
          <w:szCs w:val="24"/>
        </w:rPr>
        <w:drawing>
          <wp:inline distT="0" distB="0" distL="0" distR="0" wp14:anchorId="4FAA3C5B" wp14:editId="50DA4347">
            <wp:extent cx="2475230" cy="1622232"/>
            <wp:effectExtent l="0" t="0" r="1270" b="0"/>
            <wp:docPr id="29" name="Picture 29" descr="C:\Users\DELL\Downloads\WhatsApp Image 2020-02-17 at 15.31.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Downloads\WhatsApp Image 2020-02-17 at 15.31.00.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5230" cy="1622232"/>
                    </a:xfrm>
                    <a:prstGeom prst="rect">
                      <a:avLst/>
                    </a:prstGeom>
                    <a:noFill/>
                    <a:ln>
                      <a:noFill/>
                    </a:ln>
                  </pic:spPr>
                </pic:pic>
              </a:graphicData>
            </a:graphic>
          </wp:inline>
        </w:drawing>
      </w:r>
    </w:p>
    <w:p w:rsidR="00C20209" w:rsidRDefault="00E13F56" w:rsidP="00C20209">
      <w:pPr>
        <w:pStyle w:val="BadanTeks"/>
        <w:jc w:val="center"/>
        <w:rPr>
          <w:b/>
        </w:rPr>
      </w:pPr>
      <w:r>
        <w:rPr>
          <w:b/>
        </w:rPr>
        <w:t>Gambar 5</w:t>
      </w:r>
      <w:r w:rsidR="00C20209" w:rsidRPr="00C20209">
        <w:rPr>
          <w:b/>
        </w:rPr>
        <w:t xml:space="preserve">. </w:t>
      </w:r>
      <w:r w:rsidR="00C20209">
        <w:rPr>
          <w:b/>
        </w:rPr>
        <w:t>Mendampingi peserta pelatihan pembuatan daftar isi otomatis</w:t>
      </w:r>
    </w:p>
    <w:p w:rsidR="00C20209" w:rsidRDefault="00C20209" w:rsidP="00C20209">
      <w:pPr>
        <w:pStyle w:val="BadanTeks"/>
        <w:jc w:val="center"/>
        <w:rPr>
          <w:b/>
        </w:rPr>
      </w:pPr>
    </w:p>
    <w:p w:rsidR="00C20209" w:rsidRDefault="00C20209" w:rsidP="00277883">
      <w:pPr>
        <w:pStyle w:val="BadanTeks"/>
      </w:pPr>
      <w:r>
        <w:rPr>
          <w:b/>
          <w:noProof/>
          <w:szCs w:val="24"/>
        </w:rPr>
        <w:drawing>
          <wp:inline distT="0" distB="0" distL="0" distR="0" wp14:anchorId="247F43CC" wp14:editId="4158BFF4">
            <wp:extent cx="2475230" cy="1677944"/>
            <wp:effectExtent l="0" t="0" r="1270" b="0"/>
            <wp:docPr id="30" name="Picture 30" descr="C:\Users\DELL\Downloads\WhatsApp Image 2020-02-17 at 15.31.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LL\Downloads\WhatsApp Image 2020-02-17 at 15.31.00(1).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75230" cy="1677944"/>
                    </a:xfrm>
                    <a:prstGeom prst="rect">
                      <a:avLst/>
                    </a:prstGeom>
                    <a:noFill/>
                    <a:ln>
                      <a:noFill/>
                    </a:ln>
                  </pic:spPr>
                </pic:pic>
              </a:graphicData>
            </a:graphic>
          </wp:inline>
        </w:drawing>
      </w:r>
    </w:p>
    <w:p w:rsidR="00C20209" w:rsidRDefault="00C20209" w:rsidP="00C20209">
      <w:pPr>
        <w:pStyle w:val="BadanTeks"/>
        <w:jc w:val="center"/>
        <w:rPr>
          <w:b/>
        </w:rPr>
      </w:pPr>
      <w:r>
        <w:rPr>
          <w:b/>
        </w:rPr>
        <w:t xml:space="preserve">Gambar </w:t>
      </w:r>
      <w:r w:rsidR="00E13F56">
        <w:rPr>
          <w:b/>
        </w:rPr>
        <w:t>6</w:t>
      </w:r>
      <w:r w:rsidRPr="00C20209">
        <w:rPr>
          <w:b/>
        </w:rPr>
        <w:t xml:space="preserve">. </w:t>
      </w:r>
      <w:r>
        <w:rPr>
          <w:b/>
        </w:rPr>
        <w:t>Mendampingi peserta pelatihan pembuatan pengolahan nilai semester</w:t>
      </w:r>
    </w:p>
    <w:p w:rsidR="00C20209" w:rsidRDefault="00C20209" w:rsidP="00277883">
      <w:pPr>
        <w:pStyle w:val="BadanTeks"/>
      </w:pPr>
    </w:p>
    <w:p w:rsidR="00FB7BB5" w:rsidRPr="003D3CFE" w:rsidRDefault="00FB7BB5" w:rsidP="003D3CFE">
      <w:pPr>
        <w:pStyle w:val="BadanTeks"/>
        <w:numPr>
          <w:ilvl w:val="0"/>
          <w:numId w:val="9"/>
        </w:numPr>
        <w:ind w:left="360"/>
        <w:rPr>
          <w:b/>
          <w:sz w:val="22"/>
        </w:rPr>
      </w:pPr>
      <w:r w:rsidRPr="003D3CFE">
        <w:rPr>
          <w:b/>
          <w:sz w:val="22"/>
          <w:lang w:val="id-ID"/>
        </w:rPr>
        <w:t>Refleksi</w:t>
      </w:r>
    </w:p>
    <w:p w:rsidR="003D3CFE" w:rsidRDefault="00EC004B" w:rsidP="003D3CFE">
      <w:pPr>
        <w:pStyle w:val="BadanTeks"/>
        <w:ind w:firstLine="360"/>
      </w:pPr>
      <w:r>
        <w:t>Refleksi dilakukan untuk</w:t>
      </w:r>
      <w:r w:rsidR="00FB7BB5" w:rsidRPr="005F1E30">
        <w:t xml:space="preserve"> kegiatan </w:t>
      </w:r>
      <w:r>
        <w:t xml:space="preserve">sosialisasi dan </w:t>
      </w:r>
      <w:r w:rsidR="00FB7BB5" w:rsidRPr="005F1E30">
        <w:t>pelatihan yang telah dilaksanakan dan penerapan</w:t>
      </w:r>
      <w:r w:rsidR="00FB7BB5">
        <w:t xml:space="preserve"> pembuatan laporan sekolah dan pengolahan nilai siswa oleh guru</w:t>
      </w:r>
      <w:r w:rsidR="00FB7BB5" w:rsidRPr="005F1E30">
        <w:t xml:space="preserve">. </w:t>
      </w:r>
      <w:r>
        <w:t>Refleksi</w:t>
      </w:r>
      <w:r w:rsidR="00FB7BB5" w:rsidRPr="005F1E30">
        <w:t xml:space="preserve"> dilakukan untuk </w:t>
      </w:r>
      <w:r>
        <w:t>mengetahui kekurangan</w:t>
      </w:r>
      <w:r w:rsidR="00FB7BB5" w:rsidRPr="005F1E30">
        <w:t xml:space="preserve"> kelebihan terhadap kegiatan-kegiatan yang telah dilakukan</w:t>
      </w:r>
      <w:r>
        <w:t xml:space="preserve">. Tujuannya adalah untuk </w:t>
      </w:r>
      <w:r w:rsidR="00FB7BB5" w:rsidRPr="005F1E30">
        <w:t xml:space="preserve">menetapkan rekomendasi terhadap </w:t>
      </w:r>
      <w:r w:rsidR="00FB7BB5" w:rsidRPr="005F1E30">
        <w:lastRenderedPageBreak/>
        <w:t>keberlangsungan atau</w:t>
      </w:r>
      <w:r>
        <w:t xml:space="preserve"> pengembangan kegiatan </w:t>
      </w:r>
      <w:r w:rsidR="00FB7BB5" w:rsidRPr="005F1E30">
        <w:t xml:space="preserve">berikutnya. </w:t>
      </w:r>
    </w:p>
    <w:p w:rsidR="00FB7BB5" w:rsidRDefault="00FB7BB5" w:rsidP="003D3CFE">
      <w:pPr>
        <w:pStyle w:val="BadanTeks"/>
        <w:ind w:firstLine="360"/>
      </w:pPr>
      <w:r w:rsidRPr="005F1E30">
        <w:t xml:space="preserve">Hambatan-hambatan yang dihadapi dalam pelaksanaan </w:t>
      </w:r>
      <w:r w:rsidR="00EC004B">
        <w:t>pengabdian ini adalah masalah jadwal</w:t>
      </w:r>
      <w:r w:rsidRPr="005F1E30">
        <w:t xml:space="preserve"> pelaksanaan yang sering terkendala dengan adanya hari-</w:t>
      </w:r>
      <w:r w:rsidR="00EC004B">
        <w:t>libur nasional</w:t>
      </w:r>
      <w:r w:rsidRPr="005F1E30">
        <w:t xml:space="preserve">, serta masalah waktu yang dikarenakan pelaksanaan kegiatan-kegiatan guru di sekolah. </w:t>
      </w:r>
      <w:r w:rsidR="00EB3B3C">
        <w:t>Masalah besar</w:t>
      </w:r>
      <w:r w:rsidRPr="005F1E30">
        <w:t xml:space="preserve"> yang cukup mengganggu adalah </w:t>
      </w:r>
      <w:r>
        <w:t xml:space="preserve">pasokan sumber listrik </w:t>
      </w:r>
      <w:r w:rsidRPr="005F1E30">
        <w:t>yang sangat dibutuhkan dalam setiap pelaksanaan kegiatan</w:t>
      </w:r>
      <w:r>
        <w:t xml:space="preserve"> di </w:t>
      </w:r>
      <w:r>
        <w:rPr>
          <w:color w:val="000000" w:themeColor="text1"/>
          <w:lang w:eastAsia="id-ID"/>
        </w:rPr>
        <w:t>SMAN 1 Bayang Utara</w:t>
      </w:r>
      <w:r w:rsidRPr="005F1E30">
        <w:t xml:space="preserve">, kendala dan masalah yang muncul telah dicarikan solusinya melalui </w:t>
      </w:r>
      <w:r>
        <w:t>penyerahan modul pelatihan</w:t>
      </w:r>
      <w:r w:rsidRPr="005F1E30">
        <w:t xml:space="preserve"> </w:t>
      </w:r>
      <w:r>
        <w:t xml:space="preserve">melalui </w:t>
      </w:r>
      <w:r w:rsidRPr="00CC1A93">
        <w:rPr>
          <w:i/>
        </w:rPr>
        <w:t>flashdisk</w:t>
      </w:r>
      <w:r>
        <w:t xml:space="preserve"> </w:t>
      </w:r>
      <w:r w:rsidRPr="005F1E30">
        <w:t xml:space="preserve">sehingga kegiatan dapat </w:t>
      </w:r>
      <w:r>
        <w:t>dilaksanakan oleh guru dan karyawan di rumah masing-masing</w:t>
      </w:r>
      <w:r w:rsidRPr="005F1E30">
        <w:t xml:space="preserve"> </w:t>
      </w:r>
      <w:r>
        <w:t xml:space="preserve">dengan menggunakan laptop/komputer yang tersedia </w:t>
      </w:r>
      <w:r w:rsidRPr="005F1E30">
        <w:t>dengan baik.</w:t>
      </w:r>
    </w:p>
    <w:p w:rsidR="00C20209" w:rsidRDefault="00C20209" w:rsidP="003D3CFE">
      <w:pPr>
        <w:pStyle w:val="BadanTeks"/>
        <w:ind w:firstLine="360"/>
      </w:pPr>
    </w:p>
    <w:p w:rsidR="000D41E3" w:rsidRPr="003D3CFE" w:rsidRDefault="007D0A64" w:rsidP="003D3CFE">
      <w:pPr>
        <w:pStyle w:val="BadanTeks"/>
        <w:numPr>
          <w:ilvl w:val="0"/>
          <w:numId w:val="8"/>
        </w:numPr>
        <w:ind w:hanging="720"/>
        <w:rPr>
          <w:b/>
          <w:i/>
        </w:rPr>
      </w:pPr>
      <w:r w:rsidRPr="003D3CFE">
        <w:rPr>
          <w:b/>
        </w:rPr>
        <w:t>Kesimpulan dan Saran</w:t>
      </w:r>
    </w:p>
    <w:p w:rsidR="00D03BD6" w:rsidRPr="003D3CFE" w:rsidRDefault="00D03BD6" w:rsidP="003D3CFE">
      <w:pPr>
        <w:pStyle w:val="BadanTeks"/>
        <w:numPr>
          <w:ilvl w:val="0"/>
          <w:numId w:val="12"/>
        </w:numPr>
        <w:ind w:left="360"/>
        <w:rPr>
          <w:b/>
          <w:bCs/>
        </w:rPr>
      </w:pPr>
      <w:r w:rsidRPr="003D3CFE">
        <w:rPr>
          <w:b/>
        </w:rPr>
        <w:t>Kesimpulan</w:t>
      </w:r>
    </w:p>
    <w:p w:rsidR="00CD597D" w:rsidRDefault="00D03BD6" w:rsidP="003D3CFE">
      <w:pPr>
        <w:pStyle w:val="BadanTeks"/>
        <w:ind w:firstLine="360"/>
        <w:rPr>
          <w:b/>
          <w:bCs/>
        </w:rPr>
      </w:pPr>
      <w:r w:rsidRPr="00D03BD6">
        <w:t xml:space="preserve">Pelaksanaan kegiatan </w:t>
      </w:r>
      <w:r w:rsidR="00EB3B3C">
        <w:t>pengabdian</w:t>
      </w:r>
      <w:r w:rsidRPr="00D03BD6">
        <w:t xml:space="preserve"> </w:t>
      </w:r>
      <w:r w:rsidR="00CC1A93">
        <w:t xml:space="preserve">kepada </w:t>
      </w:r>
      <w:r>
        <w:t>siswa, g</w:t>
      </w:r>
      <w:r w:rsidRPr="00D03BD6">
        <w:t>uru</w:t>
      </w:r>
      <w:r>
        <w:t xml:space="preserve"> dan karyawan</w:t>
      </w:r>
      <w:r w:rsidRPr="00D03BD6">
        <w:t xml:space="preserve"> </w:t>
      </w:r>
      <w:r>
        <w:t xml:space="preserve">SMAN 1 Bayang Utara </w:t>
      </w:r>
      <w:r w:rsidRPr="00D03BD6">
        <w:t xml:space="preserve">telah berjalan dengan </w:t>
      </w:r>
      <w:r w:rsidR="00EB3B3C">
        <w:t>sukses</w:t>
      </w:r>
      <w:r w:rsidRPr="00D03BD6">
        <w:t xml:space="preserve"> dan mencapai </w:t>
      </w:r>
      <w:r w:rsidR="00EB3B3C">
        <w:t>target</w:t>
      </w:r>
      <w:r w:rsidRPr="00D03BD6">
        <w:t xml:space="preserve"> sesuai</w:t>
      </w:r>
      <w:r>
        <w:t xml:space="preserve"> yang diharapkan dengan</w:t>
      </w:r>
      <w:r w:rsidR="002325DF">
        <w:t xml:space="preserve"> beberapa</w:t>
      </w:r>
      <w:r>
        <w:t xml:space="preserve"> </w:t>
      </w:r>
      <w:r w:rsidRPr="00D03BD6">
        <w:t>kegiatan yang dilakuka</w:t>
      </w:r>
      <w:r>
        <w:t>n seperti sosialisasi,</w:t>
      </w:r>
      <w:r w:rsidR="00EB3B3C">
        <w:t xml:space="preserve"> </w:t>
      </w:r>
      <w:r w:rsidRPr="00D03BD6">
        <w:t xml:space="preserve">pelatihan, pembuatan </w:t>
      </w:r>
      <w:r>
        <w:t xml:space="preserve">pembuatan daftar isi otomatis di </w:t>
      </w:r>
      <w:r w:rsidRPr="002325DF">
        <w:rPr>
          <w:i/>
        </w:rPr>
        <w:t>microsoft word</w:t>
      </w:r>
      <w:r w:rsidRPr="00D03BD6">
        <w:t>,</w:t>
      </w:r>
      <w:r>
        <w:t xml:space="preserve"> pembuatan pengolahan nilai dengan </w:t>
      </w:r>
      <w:r w:rsidRPr="002325DF">
        <w:rPr>
          <w:i/>
        </w:rPr>
        <w:t>microsoft excel</w:t>
      </w:r>
      <w:r w:rsidRPr="00D03BD6">
        <w:t xml:space="preserve">, </w:t>
      </w:r>
      <w:r>
        <w:t xml:space="preserve">sosialisasi penggunaan </w:t>
      </w:r>
      <w:r w:rsidR="002325DF">
        <w:t>internet positif</w:t>
      </w:r>
      <w:r>
        <w:t xml:space="preserve"> di era revolusi 4.0, </w:t>
      </w:r>
      <w:r w:rsidRPr="00D03BD6">
        <w:t xml:space="preserve">uji coba </w:t>
      </w:r>
      <w:r>
        <w:t>pelatihan di labor</w:t>
      </w:r>
      <w:r w:rsidRPr="00D03BD6">
        <w:t>, serta pelaksanaan kegiatan monitoring dan evaluasi yang bertujuan untuk melihat kebe</w:t>
      </w:r>
      <w:r>
        <w:t>rhasilan pelaksanaan kegiatan Pk</w:t>
      </w:r>
      <w:r w:rsidRPr="00D03BD6">
        <w:t xml:space="preserve">M pada </w:t>
      </w:r>
      <w:r>
        <w:t>SMAN 1 Bayang Utara</w:t>
      </w:r>
      <w:r w:rsidRPr="00D03BD6">
        <w:t>. Di samping hal tersebut, masyarak</w:t>
      </w:r>
      <w:r>
        <w:t>at sasaran yang menjadi mitra Pk</w:t>
      </w:r>
      <w:r w:rsidRPr="00D03BD6">
        <w:t>M memberikan tanggapan yang sangat baik dengan berpartisipasi dan mengikuti semua kegiatan deng</w:t>
      </w:r>
      <w:r>
        <w:t>an sebaik-baiknya, serta menyam</w:t>
      </w:r>
      <w:r w:rsidRPr="00D03BD6">
        <w:t>paikan apresiasi karena sudah memberikan bekal pengalaman dan ket</w:t>
      </w:r>
      <w:r>
        <w:t>e</w:t>
      </w:r>
      <w:r w:rsidRPr="00D03BD6">
        <w:t xml:space="preserve">rampilan </w:t>
      </w:r>
      <w:r w:rsidRPr="00D03BD6">
        <w:lastRenderedPageBreak/>
        <w:t xml:space="preserve">kepada </w:t>
      </w:r>
      <w:r>
        <w:t xml:space="preserve">siswa-siswi, </w:t>
      </w:r>
      <w:r w:rsidRPr="00D03BD6">
        <w:t>guru-guru</w:t>
      </w:r>
      <w:r>
        <w:t xml:space="preserve"> dan karywan</w:t>
      </w:r>
      <w:r w:rsidRPr="00D03BD6">
        <w:t xml:space="preserve"> untuk peningkatan mutu sekolah.</w:t>
      </w:r>
    </w:p>
    <w:p w:rsidR="00D03BD6" w:rsidRPr="003D3CFE" w:rsidRDefault="00D03BD6" w:rsidP="003D3CFE">
      <w:pPr>
        <w:pStyle w:val="BadanTeks"/>
        <w:numPr>
          <w:ilvl w:val="0"/>
          <w:numId w:val="12"/>
        </w:numPr>
        <w:ind w:left="360"/>
        <w:rPr>
          <w:b/>
          <w:bCs/>
        </w:rPr>
      </w:pPr>
      <w:r w:rsidRPr="003D3CFE">
        <w:rPr>
          <w:b/>
        </w:rPr>
        <w:t xml:space="preserve">Saran </w:t>
      </w:r>
    </w:p>
    <w:p w:rsidR="00D03BD6" w:rsidRDefault="00D03BD6" w:rsidP="003D3CFE">
      <w:pPr>
        <w:pStyle w:val="BadanTeks"/>
        <w:ind w:firstLine="360"/>
      </w:pPr>
      <w:r w:rsidRPr="005F1E30">
        <w:t>Untuk menjaminan pelaksanaan kegiatan serta keberlanjutan kegiatan, maka diperlukan monitoring dan evaluasi dari Tim P</w:t>
      </w:r>
      <w:r w:rsidR="00087E4A">
        <w:t>engabdian</w:t>
      </w:r>
      <w:r w:rsidRPr="005F1E30">
        <w:t xml:space="preserve"> dengan tetap menjalin kerjasama dengan </w:t>
      </w:r>
      <w:r w:rsidR="00087E4A">
        <w:t xml:space="preserve">SMA N 1 Bayang Utara </w:t>
      </w:r>
      <w:r w:rsidRPr="005F1E30">
        <w:t xml:space="preserve">dalam bentuk </w:t>
      </w:r>
      <w:r w:rsidR="00087E4A">
        <w:t>pendampingan</w:t>
      </w:r>
      <w:r w:rsidRPr="005F1E30">
        <w:t>, baik yang terkait dengan tema pengabdian maupun untuk kegiatan yang lainnya.</w:t>
      </w:r>
    </w:p>
    <w:p w:rsidR="002301D5" w:rsidRDefault="002301D5" w:rsidP="003D3CFE">
      <w:pPr>
        <w:pStyle w:val="BadanTeks"/>
        <w:ind w:firstLine="360"/>
      </w:pPr>
    </w:p>
    <w:p w:rsidR="008B7505" w:rsidRPr="008B7505" w:rsidRDefault="008B7505" w:rsidP="00277883">
      <w:pPr>
        <w:pStyle w:val="BadanTeks"/>
        <w:rPr>
          <w:b/>
        </w:rPr>
      </w:pPr>
      <w:r w:rsidRPr="008B7505">
        <w:rPr>
          <w:b/>
        </w:rPr>
        <w:t xml:space="preserve">Ucapan Terima Kasih </w:t>
      </w:r>
    </w:p>
    <w:p w:rsidR="008B7505" w:rsidRDefault="00EB3B3C" w:rsidP="00277883">
      <w:pPr>
        <w:pStyle w:val="BadanTeks"/>
      </w:pPr>
      <w:r>
        <w:t>Tim Pengabdian</w:t>
      </w:r>
      <w:r w:rsidR="008B7505" w:rsidRPr="008B7505">
        <w:t xml:space="preserve"> menyampaikan terima kasih dan penghargaan kepada (1) </w:t>
      </w:r>
      <w:r w:rsidR="008B7505">
        <w:t>Masyarakat Kecamatan Bayang Utara, (2)</w:t>
      </w:r>
      <w:r w:rsidR="00087E4A">
        <w:t xml:space="preserve"> STMIK Indonesia Padang, (3</w:t>
      </w:r>
      <w:r w:rsidR="008B7505" w:rsidRPr="008B7505">
        <w:t xml:space="preserve">) </w:t>
      </w:r>
      <w:r w:rsidR="008B7505">
        <w:t>SMAN 1 Bayang Utara</w:t>
      </w:r>
      <w:r w:rsidR="00087E4A">
        <w:t>.</w:t>
      </w:r>
    </w:p>
    <w:p w:rsidR="003D3CFE" w:rsidRPr="008B7505" w:rsidRDefault="003D3CFE" w:rsidP="00277883">
      <w:pPr>
        <w:pStyle w:val="BadanTeks"/>
        <w:rPr>
          <w:b/>
          <w:bCs/>
        </w:rPr>
      </w:pPr>
    </w:p>
    <w:p w:rsidR="000D41E3" w:rsidRPr="003D3CFE" w:rsidRDefault="00CD597D" w:rsidP="003D3CFE">
      <w:pPr>
        <w:pStyle w:val="BadanTeks"/>
        <w:numPr>
          <w:ilvl w:val="0"/>
          <w:numId w:val="8"/>
        </w:numPr>
        <w:ind w:hanging="720"/>
        <w:rPr>
          <w:b/>
        </w:rPr>
      </w:pPr>
      <w:r w:rsidRPr="003D3CFE">
        <w:rPr>
          <w:b/>
        </w:rPr>
        <w:t xml:space="preserve">Daftar </w:t>
      </w:r>
      <w:r w:rsidRPr="003D3CFE">
        <w:rPr>
          <w:b/>
          <w:lang w:val="id-ID"/>
        </w:rPr>
        <w:t>p</w:t>
      </w:r>
      <w:r w:rsidR="000D41E3" w:rsidRPr="003D3CFE">
        <w:rPr>
          <w:b/>
        </w:rPr>
        <w:t>ustaka</w:t>
      </w:r>
    </w:p>
    <w:p w:rsidR="00C37F39" w:rsidRPr="00C37F39" w:rsidRDefault="00D255BA" w:rsidP="00C37F39">
      <w:pPr>
        <w:widowControl w:val="0"/>
        <w:autoSpaceDE w:val="0"/>
        <w:autoSpaceDN w:val="0"/>
        <w:adjustRightInd w:val="0"/>
        <w:ind w:left="480" w:hanging="480"/>
        <w:jc w:val="both"/>
        <w:rPr>
          <w:noProof/>
          <w:szCs w:val="24"/>
        </w:rPr>
      </w:pPr>
      <w:r>
        <w:fldChar w:fldCharType="begin" w:fldLock="1"/>
      </w:r>
      <w:r>
        <w:instrText xml:space="preserve">ADDIN Mendeley Bibliography CSL_BIBLIOGRAPHY </w:instrText>
      </w:r>
      <w:r>
        <w:fldChar w:fldCharType="separate"/>
      </w:r>
      <w:r w:rsidR="00C37F39" w:rsidRPr="00C37F39">
        <w:rPr>
          <w:noProof/>
          <w:szCs w:val="24"/>
        </w:rPr>
        <w:t xml:space="preserve">Aisyah, H., &amp; Maulana, I. T. (2020). </w:t>
      </w:r>
      <w:r w:rsidR="00C37F39" w:rsidRPr="00C37F39">
        <w:rPr>
          <w:i/>
          <w:iCs/>
          <w:noProof/>
          <w:szCs w:val="24"/>
        </w:rPr>
        <w:t>Implementasi teknologi positif dalam meningkatkan kualitas pendidikan</w:t>
      </w:r>
      <w:r w:rsidR="00C37F39" w:rsidRPr="00C37F39">
        <w:rPr>
          <w:noProof/>
          <w:szCs w:val="24"/>
        </w:rPr>
        <w:t xml:space="preserve">. </w:t>
      </w:r>
      <w:r w:rsidR="00C37F39" w:rsidRPr="00C37F39">
        <w:rPr>
          <w:i/>
          <w:iCs/>
          <w:noProof/>
          <w:szCs w:val="24"/>
        </w:rPr>
        <w:t>3</w:t>
      </w:r>
      <w:r w:rsidR="00C37F39" w:rsidRPr="00C37F39">
        <w:rPr>
          <w:noProof/>
          <w:szCs w:val="24"/>
        </w:rPr>
        <w:t>(1), 86–94.</w:t>
      </w:r>
    </w:p>
    <w:p w:rsidR="00C37F39" w:rsidRPr="00C37F39" w:rsidRDefault="00C37F39" w:rsidP="00C37F39">
      <w:pPr>
        <w:widowControl w:val="0"/>
        <w:autoSpaceDE w:val="0"/>
        <w:autoSpaceDN w:val="0"/>
        <w:adjustRightInd w:val="0"/>
        <w:ind w:left="480" w:hanging="480"/>
        <w:jc w:val="both"/>
        <w:rPr>
          <w:noProof/>
          <w:szCs w:val="24"/>
        </w:rPr>
      </w:pPr>
      <w:r w:rsidRPr="00C37F39">
        <w:rPr>
          <w:noProof/>
          <w:szCs w:val="24"/>
        </w:rPr>
        <w:t xml:space="preserve">Ilham Tri Maulana, S. (2018). Sistem Informasi Perpustakaan Online di Man Kota Solok. </w:t>
      </w:r>
      <w:r w:rsidRPr="00C37F39">
        <w:rPr>
          <w:i/>
          <w:iCs/>
          <w:noProof/>
          <w:szCs w:val="24"/>
        </w:rPr>
        <w:t>JURNAL INFORMATIKA UPGRIS</w:t>
      </w:r>
      <w:r w:rsidRPr="00C37F39">
        <w:rPr>
          <w:noProof/>
          <w:szCs w:val="24"/>
        </w:rPr>
        <w:t xml:space="preserve">, </w:t>
      </w:r>
      <w:r w:rsidRPr="00C37F39">
        <w:rPr>
          <w:i/>
          <w:iCs/>
          <w:noProof/>
          <w:szCs w:val="24"/>
        </w:rPr>
        <w:t>4</w:t>
      </w:r>
      <w:r w:rsidRPr="00C37F39">
        <w:rPr>
          <w:noProof/>
          <w:szCs w:val="24"/>
        </w:rPr>
        <w:t>(2), 127–134.</w:t>
      </w:r>
    </w:p>
    <w:p w:rsidR="00C37F39" w:rsidRPr="00C37F39" w:rsidRDefault="00C37F39" w:rsidP="00C37F39">
      <w:pPr>
        <w:widowControl w:val="0"/>
        <w:autoSpaceDE w:val="0"/>
        <w:autoSpaceDN w:val="0"/>
        <w:adjustRightInd w:val="0"/>
        <w:ind w:left="480" w:hanging="480"/>
        <w:jc w:val="both"/>
        <w:rPr>
          <w:noProof/>
          <w:szCs w:val="24"/>
        </w:rPr>
      </w:pPr>
      <w:r w:rsidRPr="00C37F39">
        <w:rPr>
          <w:noProof/>
          <w:szCs w:val="24"/>
        </w:rPr>
        <w:t xml:space="preserve">Liza Angriani, A. R. D. (2019). PKM Pengembangan Kemampuan Intelektual Guru Dan Siswa Dalam Web Desain Di SMK N Egeri 5 Jayapura. </w:t>
      </w:r>
      <w:r w:rsidRPr="00C37F39">
        <w:rPr>
          <w:i/>
          <w:iCs/>
          <w:noProof/>
          <w:szCs w:val="24"/>
        </w:rPr>
        <w:t>Ethos (Jurnal Penelitian Dan Pengabdian Masyarakat)</w:t>
      </w:r>
      <w:r w:rsidRPr="00C37F39">
        <w:rPr>
          <w:noProof/>
          <w:szCs w:val="24"/>
        </w:rPr>
        <w:t xml:space="preserve">, </w:t>
      </w:r>
      <w:r w:rsidRPr="00C37F39">
        <w:rPr>
          <w:i/>
          <w:iCs/>
          <w:noProof/>
          <w:szCs w:val="24"/>
        </w:rPr>
        <w:t>8</w:t>
      </w:r>
      <w:r w:rsidRPr="00C37F39">
        <w:rPr>
          <w:noProof/>
          <w:szCs w:val="24"/>
        </w:rPr>
        <w:t>(1), 124–131.</w:t>
      </w:r>
    </w:p>
    <w:p w:rsidR="00C37F39" w:rsidRPr="00C37F39" w:rsidRDefault="00C37F39" w:rsidP="00C37F39">
      <w:pPr>
        <w:widowControl w:val="0"/>
        <w:autoSpaceDE w:val="0"/>
        <w:autoSpaceDN w:val="0"/>
        <w:adjustRightInd w:val="0"/>
        <w:ind w:left="480" w:hanging="480"/>
        <w:jc w:val="both"/>
        <w:rPr>
          <w:noProof/>
          <w:szCs w:val="24"/>
        </w:rPr>
      </w:pPr>
      <w:r w:rsidRPr="00C37F39">
        <w:rPr>
          <w:noProof/>
          <w:szCs w:val="24"/>
        </w:rPr>
        <w:t xml:space="preserve">Muhammad, Fadlan, M. (2019). Pengembangan Website Profile Pmi Kota Tarakan Sebagai Sarana Keterbukaan Informasi Publik. </w:t>
      </w:r>
      <w:r w:rsidRPr="00C37F39">
        <w:rPr>
          <w:i/>
          <w:iCs/>
          <w:noProof/>
          <w:szCs w:val="24"/>
        </w:rPr>
        <w:t>Ethos (Jurnal Penelitian Dan Pengabdian Masyarakat)</w:t>
      </w:r>
      <w:r w:rsidRPr="00C37F39">
        <w:rPr>
          <w:noProof/>
          <w:szCs w:val="24"/>
        </w:rPr>
        <w:t xml:space="preserve">, </w:t>
      </w:r>
      <w:r w:rsidRPr="00C37F39">
        <w:rPr>
          <w:i/>
          <w:iCs/>
          <w:noProof/>
          <w:szCs w:val="24"/>
        </w:rPr>
        <w:t>8</w:t>
      </w:r>
      <w:r w:rsidRPr="00C37F39">
        <w:rPr>
          <w:noProof/>
          <w:szCs w:val="24"/>
        </w:rPr>
        <w:t>(1), 132–138.</w:t>
      </w:r>
    </w:p>
    <w:p w:rsidR="00C37F39" w:rsidRPr="00C37F39" w:rsidRDefault="00C37F39" w:rsidP="00C37F39">
      <w:pPr>
        <w:widowControl w:val="0"/>
        <w:autoSpaceDE w:val="0"/>
        <w:autoSpaceDN w:val="0"/>
        <w:adjustRightInd w:val="0"/>
        <w:ind w:left="480" w:hanging="480"/>
        <w:jc w:val="both"/>
        <w:rPr>
          <w:noProof/>
          <w:szCs w:val="24"/>
        </w:rPr>
      </w:pPr>
      <w:r w:rsidRPr="00C37F39">
        <w:rPr>
          <w:noProof/>
          <w:szCs w:val="24"/>
        </w:rPr>
        <w:t xml:space="preserve">Restyaliza Dhini Hary, I. T. M. (2019). Upaya Peningkatan Penerapan </w:t>
      </w:r>
      <w:r w:rsidRPr="00C37F39">
        <w:rPr>
          <w:noProof/>
          <w:szCs w:val="24"/>
        </w:rPr>
        <w:lastRenderedPageBreak/>
        <w:t xml:space="preserve">Ipteks Melalui Pelatihan Dan Peningkatan Kualitas Guru Serta Nilai Tambah Jasa Pelayanan Di SLB. </w:t>
      </w:r>
      <w:r w:rsidRPr="00C37F39">
        <w:rPr>
          <w:i/>
          <w:iCs/>
          <w:noProof/>
          <w:szCs w:val="24"/>
        </w:rPr>
        <w:t>Ethos (Jurnal Penelitian Dan Pengabdian Masyarakat)</w:t>
      </w:r>
      <w:r w:rsidRPr="00C37F39">
        <w:rPr>
          <w:noProof/>
          <w:szCs w:val="24"/>
        </w:rPr>
        <w:t xml:space="preserve">, </w:t>
      </w:r>
      <w:r w:rsidRPr="00C37F39">
        <w:rPr>
          <w:i/>
          <w:iCs/>
          <w:noProof/>
          <w:szCs w:val="24"/>
        </w:rPr>
        <w:t>7</w:t>
      </w:r>
      <w:r w:rsidRPr="00C37F39">
        <w:rPr>
          <w:noProof/>
          <w:szCs w:val="24"/>
        </w:rPr>
        <w:t>(1), 81–91.</w:t>
      </w:r>
    </w:p>
    <w:p w:rsidR="00C37F39" w:rsidRPr="00C37F39" w:rsidRDefault="00C37F39" w:rsidP="00C37F39">
      <w:pPr>
        <w:widowControl w:val="0"/>
        <w:autoSpaceDE w:val="0"/>
        <w:autoSpaceDN w:val="0"/>
        <w:adjustRightInd w:val="0"/>
        <w:ind w:left="480" w:hanging="480"/>
        <w:jc w:val="both"/>
        <w:rPr>
          <w:noProof/>
        </w:rPr>
      </w:pPr>
      <w:r w:rsidRPr="00C37F39">
        <w:rPr>
          <w:noProof/>
          <w:szCs w:val="24"/>
        </w:rPr>
        <w:lastRenderedPageBreak/>
        <w:t xml:space="preserve">Wena, M. (2012). </w:t>
      </w:r>
      <w:r w:rsidRPr="00C37F39">
        <w:rPr>
          <w:i/>
          <w:iCs/>
          <w:noProof/>
          <w:szCs w:val="24"/>
        </w:rPr>
        <w:t>Strategi Pembelajaran Inovatif Kontemporer (Suatu Tinjauan Konseptual Operasional).</w:t>
      </w:r>
      <w:r w:rsidRPr="00C37F39">
        <w:rPr>
          <w:noProof/>
          <w:szCs w:val="24"/>
        </w:rPr>
        <w:t xml:space="preserve"> Jakarta: Bumi Aksara.</w:t>
      </w:r>
    </w:p>
    <w:p w:rsidR="00113996" w:rsidRPr="00113996" w:rsidRDefault="00D255BA" w:rsidP="00C37F39">
      <w:pPr>
        <w:pStyle w:val="BadanTeks"/>
      </w:pPr>
      <w:r>
        <w:fldChar w:fldCharType="end"/>
      </w:r>
    </w:p>
    <w:p w:rsidR="00AB562A" w:rsidRDefault="00AB562A" w:rsidP="002778DA">
      <w:pPr>
        <w:pStyle w:val="BadanTeks"/>
        <w:rPr>
          <w:lang w:val="id-ID"/>
        </w:rPr>
        <w:sectPr w:rsidR="00AB562A" w:rsidSect="00277883">
          <w:type w:val="continuous"/>
          <w:pgSz w:w="11907" w:h="16840" w:code="9"/>
          <w:pgMar w:top="1701" w:right="1701" w:bottom="1440" w:left="1701" w:header="1134" w:footer="992" w:gutter="0"/>
          <w:pgNumType w:start="1"/>
          <w:cols w:num="2" w:space="708"/>
          <w:titlePg/>
          <w:docGrid w:linePitch="360"/>
        </w:sectPr>
      </w:pPr>
    </w:p>
    <w:p w:rsidR="000D41E3" w:rsidRDefault="000D41E3" w:rsidP="00277883">
      <w:pPr>
        <w:pStyle w:val="BadanTeks"/>
        <w:rPr>
          <w:lang w:val="id-ID"/>
        </w:rPr>
      </w:pPr>
    </w:p>
    <w:p w:rsidR="000D41E3" w:rsidRDefault="000D41E3" w:rsidP="00277883">
      <w:pPr>
        <w:pStyle w:val="BadanTeks"/>
        <w:rPr>
          <w:lang w:val="id-ID"/>
        </w:rPr>
      </w:pPr>
    </w:p>
    <w:p w:rsidR="000D41E3" w:rsidRDefault="000D41E3" w:rsidP="00277883">
      <w:pPr>
        <w:pStyle w:val="BadanTeks"/>
        <w:rPr>
          <w:lang w:val="id-ID"/>
        </w:rPr>
      </w:pPr>
    </w:p>
    <w:p w:rsidR="00852941" w:rsidRPr="000D41E3" w:rsidRDefault="00852941" w:rsidP="00277883">
      <w:pPr>
        <w:pStyle w:val="BadanTeks"/>
      </w:pPr>
    </w:p>
    <w:sectPr w:rsidR="00852941" w:rsidRPr="000D41E3" w:rsidSect="00277883">
      <w:type w:val="continuous"/>
      <w:pgSz w:w="11907" w:h="16840" w:code="9"/>
      <w:pgMar w:top="1701" w:right="1701" w:bottom="1440" w:left="1701" w:header="1134" w:footer="992" w:gutter="0"/>
      <w:pgNumType w:start="1"/>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CD7" w:rsidRDefault="00E36CD7" w:rsidP="000E788B">
      <w:r>
        <w:separator/>
      </w:r>
    </w:p>
  </w:endnote>
  <w:endnote w:type="continuationSeparator" w:id="0">
    <w:p w:rsidR="00E36CD7" w:rsidRDefault="00E36CD7" w:rsidP="000E7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E70" w:rsidRPr="00F557DD" w:rsidRDefault="00F557DD" w:rsidP="00F557DD">
    <w:pPr>
      <w:pStyle w:val="Header"/>
      <w:tabs>
        <w:tab w:val="clear" w:pos="9026"/>
        <w:tab w:val="left" w:pos="7110"/>
      </w:tabs>
      <w:rPr>
        <w:color w:val="111111"/>
        <w:sz w:val="18"/>
        <w:szCs w:val="18"/>
        <w:shd w:val="clear" w:color="auto" w:fill="FBFBF3"/>
        <w:lang w:val="id-ID"/>
      </w:rPr>
    </w:pPr>
    <w:r>
      <w:rPr>
        <w:bCs/>
        <w:sz w:val="18"/>
        <w:szCs w:val="18"/>
      </w:rPr>
      <w:t xml:space="preserve"> </w:t>
    </w:r>
    <w:proofErr w:type="gramStart"/>
    <w:r w:rsidRPr="00BF42FA">
      <w:rPr>
        <w:bCs/>
        <w:sz w:val="18"/>
        <w:szCs w:val="18"/>
      </w:rPr>
      <w:t>ISSN</w:t>
    </w:r>
    <w:r w:rsidRPr="00BF42FA">
      <w:rPr>
        <w:b/>
        <w:sz w:val="18"/>
        <w:szCs w:val="18"/>
      </w:rPr>
      <w:t xml:space="preserve">  1693</w:t>
    </w:r>
    <w:proofErr w:type="gramEnd"/>
    <w:r w:rsidRPr="00BF42FA">
      <w:rPr>
        <w:b/>
        <w:sz w:val="18"/>
        <w:szCs w:val="18"/>
      </w:rPr>
      <w:t>-699X</w:t>
    </w:r>
    <w:r>
      <w:rPr>
        <w:b/>
        <w:sz w:val="18"/>
        <w:szCs w:val="18"/>
        <w:lang w:val="id-ID"/>
      </w:rPr>
      <w:t xml:space="preserve"> | EISSN 2502</w:t>
    </w:r>
    <w:r w:rsidR="006B3F8B">
      <w:rPr>
        <w:b/>
        <w:sz w:val="18"/>
        <w:szCs w:val="18"/>
        <w:lang w:val="id-ID"/>
      </w:rPr>
      <w:t>-065X</w:t>
    </w:r>
  </w:p>
  <w:p w:rsidR="00FD50EB" w:rsidRDefault="00FD50EB"/>
  <w:p w:rsidR="00FD50EB" w:rsidRDefault="00FD50E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C9A" w:rsidRPr="00113996" w:rsidRDefault="006B3F8B" w:rsidP="00E00B0D">
    <w:pPr>
      <w:pStyle w:val="Footer"/>
      <w:jc w:val="right"/>
      <w:rPr>
        <w:sz w:val="20"/>
      </w:rPr>
    </w:pPr>
    <w:r>
      <w:rPr>
        <w:sz w:val="20"/>
      </w:rPr>
      <w:t xml:space="preserve"> </w:t>
    </w:r>
    <w:r w:rsidR="00E00B0D" w:rsidRPr="001470DD">
      <w:rPr>
        <w:sz w:val="20"/>
      </w:rPr>
      <w:t xml:space="preserve">Vol </w:t>
    </w:r>
    <w:r w:rsidR="00113996">
      <w:rPr>
        <w:b/>
        <w:bCs/>
        <w:sz w:val="20"/>
      </w:rPr>
      <w:t>…</w:t>
    </w:r>
    <w:r w:rsidR="00E00B0D" w:rsidRPr="001470DD">
      <w:rPr>
        <w:sz w:val="20"/>
      </w:rPr>
      <w:t>, No</w:t>
    </w:r>
    <w:r w:rsidR="00113996">
      <w:rPr>
        <w:sz w:val="20"/>
      </w:rPr>
      <w:t>…</w:t>
    </w:r>
    <w:r w:rsidR="00E00B0D" w:rsidRPr="001470DD">
      <w:rPr>
        <w:sz w:val="20"/>
      </w:rPr>
      <w:t xml:space="preserve">, </w:t>
    </w:r>
    <w:proofErr w:type="gramStart"/>
    <w:r w:rsidR="00113996">
      <w:rPr>
        <w:sz w:val="20"/>
      </w:rPr>
      <w:t xml:space="preserve">Bulan </w:t>
    </w:r>
    <w:r w:rsidR="00E00B0D" w:rsidRPr="001470DD">
      <w:rPr>
        <w:sz w:val="20"/>
      </w:rPr>
      <w:t xml:space="preserve"> </w:t>
    </w:r>
    <w:r w:rsidR="00113996" w:rsidRPr="00113996">
      <w:rPr>
        <w:bCs/>
        <w:sz w:val="20"/>
      </w:rPr>
      <w:t>Tahun</w:t>
    </w:r>
    <w:proofErr w:type="gramEnd"/>
  </w:p>
  <w:p w:rsidR="00FD50EB" w:rsidRDefault="00FD50EB"/>
  <w:p w:rsidR="00FD50EB" w:rsidRDefault="00FD50E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E70" w:rsidRPr="009D7A5F" w:rsidRDefault="00E71E70" w:rsidP="00327D87">
    <w:pPr>
      <w:pStyle w:val="Footer"/>
      <w:jc w:val="center"/>
      <w:rPr>
        <w:lang w:val="id-ID"/>
      </w:rPr>
    </w:pPr>
    <w:r w:rsidRPr="0073042A">
      <w:rPr>
        <w:szCs w:val="24"/>
      </w:rPr>
      <w:fldChar w:fldCharType="begin"/>
    </w:r>
    <w:r w:rsidRPr="0073042A">
      <w:rPr>
        <w:szCs w:val="24"/>
      </w:rPr>
      <w:instrText xml:space="preserve"> PAGE   \* MERGEFORMAT </w:instrText>
    </w:r>
    <w:r w:rsidRPr="0073042A">
      <w:rPr>
        <w:szCs w:val="24"/>
      </w:rPr>
      <w:fldChar w:fldCharType="separate"/>
    </w:r>
    <w:r w:rsidR="00384EEE">
      <w:rPr>
        <w:noProof/>
        <w:szCs w:val="24"/>
      </w:rPr>
      <w:t>1</w:t>
    </w:r>
    <w:r w:rsidRPr="0073042A">
      <w:rPr>
        <w:szCs w:val="24"/>
      </w:rPr>
      <w:fldChar w:fldCharType="end"/>
    </w:r>
  </w:p>
  <w:p w:rsidR="00FD50EB" w:rsidRDefault="00FD50EB"/>
  <w:p w:rsidR="00FD50EB" w:rsidRDefault="00FD50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CD7" w:rsidRDefault="00E36CD7" w:rsidP="000E788B">
      <w:r>
        <w:separator/>
      </w:r>
    </w:p>
  </w:footnote>
  <w:footnote w:type="continuationSeparator" w:id="0">
    <w:p w:rsidR="00E36CD7" w:rsidRDefault="00E36CD7" w:rsidP="000E78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E70" w:rsidRPr="009641F5" w:rsidRDefault="00E71E70" w:rsidP="00691715">
    <w:pPr>
      <w:pStyle w:val="Header"/>
      <w:tabs>
        <w:tab w:val="clear" w:pos="4513"/>
        <w:tab w:val="left" w:pos="426"/>
        <w:tab w:val="left" w:pos="709"/>
      </w:tabs>
    </w:pPr>
    <w:r w:rsidRPr="0073042A">
      <w:rPr>
        <w:szCs w:val="24"/>
      </w:rPr>
      <w:fldChar w:fldCharType="begin"/>
    </w:r>
    <w:r w:rsidRPr="0073042A">
      <w:rPr>
        <w:szCs w:val="24"/>
      </w:rPr>
      <w:instrText xml:space="preserve"> PAGE   \* MERGEFORMAT </w:instrText>
    </w:r>
    <w:r w:rsidRPr="0073042A">
      <w:rPr>
        <w:szCs w:val="24"/>
      </w:rPr>
      <w:fldChar w:fldCharType="separate"/>
    </w:r>
    <w:r w:rsidR="00384EEE">
      <w:rPr>
        <w:noProof/>
        <w:szCs w:val="24"/>
      </w:rPr>
      <w:t>6</w:t>
    </w:r>
    <w:r w:rsidRPr="0073042A">
      <w:rPr>
        <w:szCs w:val="24"/>
      </w:rPr>
      <w:fldChar w:fldCharType="end"/>
    </w:r>
    <w:r w:rsidRPr="0073042A">
      <w:rPr>
        <w:szCs w:val="24"/>
      </w:rPr>
      <w:t xml:space="preserve"> </w:t>
    </w:r>
    <w:r>
      <w:rPr>
        <w:szCs w:val="24"/>
      </w:rPr>
      <w:tab/>
      <w:t>|</w:t>
    </w:r>
    <w:r>
      <w:rPr>
        <w:szCs w:val="24"/>
      </w:rPr>
      <w:tab/>
    </w:r>
    <w:r w:rsidR="00113996">
      <w:rPr>
        <w:sz w:val="20"/>
      </w:rPr>
      <w:t>Nama penulis pertama</w:t>
    </w:r>
    <w:r w:rsidR="009641F5">
      <w:rPr>
        <w:sz w:val="20"/>
      </w:rPr>
      <w:t xml:space="preserve">, </w:t>
    </w:r>
    <w:r w:rsidR="009641F5" w:rsidRPr="009641F5">
      <w:rPr>
        <w:i/>
        <w:sz w:val="20"/>
      </w:rPr>
      <w:t>et al</w:t>
    </w:r>
    <w:r w:rsidR="007F3B09">
      <w:rPr>
        <w:i/>
        <w:sz w:val="20"/>
      </w:rPr>
      <w:t>.</w:t>
    </w:r>
  </w:p>
  <w:p w:rsidR="00FD50EB" w:rsidRDefault="00FD50EB"/>
  <w:p w:rsidR="00FD50EB" w:rsidRDefault="00FD50E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E70" w:rsidRPr="00BC3A17" w:rsidRDefault="00113996" w:rsidP="00BC3A17">
    <w:pPr>
      <w:pStyle w:val="Header"/>
      <w:tabs>
        <w:tab w:val="clear" w:pos="4513"/>
        <w:tab w:val="clear" w:pos="9026"/>
        <w:tab w:val="left" w:pos="3828"/>
      </w:tabs>
      <w:jc w:val="right"/>
      <w:rPr>
        <w:szCs w:val="24"/>
      </w:rPr>
    </w:pPr>
    <w:r>
      <w:rPr>
        <w:sz w:val="20"/>
      </w:rPr>
      <w:t>Judul naskah</w:t>
    </w:r>
    <w:r w:rsidR="007F3B09">
      <w:rPr>
        <w:sz w:val="20"/>
      </w:rPr>
      <w:t>..</w:t>
    </w:r>
    <w:r w:rsidR="007C7F7D" w:rsidRPr="007F3B09">
      <w:rPr>
        <w:sz w:val="20"/>
      </w:rPr>
      <w:t>.</w:t>
    </w:r>
    <w:r w:rsidR="00E71E70">
      <w:rPr>
        <w:sz w:val="20"/>
      </w:rPr>
      <w:t xml:space="preserve"> </w:t>
    </w:r>
    <w:r w:rsidR="00192C9A">
      <w:rPr>
        <w:sz w:val="20"/>
        <w:lang w:val="id-ID"/>
      </w:rPr>
      <w:t xml:space="preserve">  </w:t>
    </w:r>
    <w:proofErr w:type="gramStart"/>
    <w:r w:rsidR="00E71E70">
      <w:rPr>
        <w:szCs w:val="24"/>
      </w:rPr>
      <w:t xml:space="preserve">|  </w:t>
    </w:r>
    <w:proofErr w:type="gramEnd"/>
    <w:r w:rsidR="00E71E70" w:rsidRPr="0073042A">
      <w:rPr>
        <w:szCs w:val="24"/>
      </w:rPr>
      <w:fldChar w:fldCharType="begin"/>
    </w:r>
    <w:r w:rsidR="00E71E70" w:rsidRPr="0073042A">
      <w:rPr>
        <w:szCs w:val="24"/>
      </w:rPr>
      <w:instrText xml:space="preserve"> PAGE   \* MERGEFORMAT </w:instrText>
    </w:r>
    <w:r w:rsidR="00E71E70" w:rsidRPr="0073042A">
      <w:rPr>
        <w:szCs w:val="24"/>
      </w:rPr>
      <w:fldChar w:fldCharType="separate"/>
    </w:r>
    <w:r w:rsidR="00384EEE">
      <w:rPr>
        <w:noProof/>
        <w:szCs w:val="24"/>
      </w:rPr>
      <w:t>7</w:t>
    </w:r>
    <w:r w:rsidR="00E71E70" w:rsidRPr="0073042A">
      <w:rPr>
        <w:szCs w:val="24"/>
      </w:rPr>
      <w:fldChar w:fldCharType="end"/>
    </w:r>
  </w:p>
  <w:p w:rsidR="00FD50EB" w:rsidRDefault="00FD50EB"/>
  <w:p w:rsidR="00FD50EB" w:rsidRDefault="00FD50E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C9A" w:rsidRPr="00411B75" w:rsidRDefault="00E00B0D" w:rsidP="00411B75">
    <w:pPr>
      <w:pStyle w:val="Header"/>
      <w:tabs>
        <w:tab w:val="clear" w:pos="9026"/>
        <w:tab w:val="left" w:pos="7110"/>
      </w:tabs>
      <w:rPr>
        <w:color w:val="111111"/>
        <w:sz w:val="18"/>
        <w:szCs w:val="18"/>
        <w:shd w:val="clear" w:color="auto" w:fill="FBFBF3"/>
      </w:rPr>
    </w:pPr>
    <w:proofErr w:type="gramStart"/>
    <w:r w:rsidRPr="00BF42FA">
      <w:rPr>
        <w:b/>
        <w:sz w:val="18"/>
        <w:szCs w:val="18"/>
      </w:rPr>
      <w:t xml:space="preserve">Ethos  </w:t>
    </w:r>
    <w:r w:rsidRPr="00F557DD">
      <w:rPr>
        <w:sz w:val="18"/>
        <w:szCs w:val="18"/>
      </w:rPr>
      <w:t>(</w:t>
    </w:r>
    <w:proofErr w:type="gramEnd"/>
    <w:r w:rsidRPr="00F557DD">
      <w:rPr>
        <w:sz w:val="18"/>
        <w:szCs w:val="18"/>
      </w:rPr>
      <w:t xml:space="preserve">Jurnal </w:t>
    </w:r>
    <w:r w:rsidR="00052D02" w:rsidRPr="00F557DD">
      <w:rPr>
        <w:sz w:val="18"/>
        <w:szCs w:val="18"/>
        <w:lang w:val="id-ID"/>
      </w:rPr>
      <w:t>Penelitian dan Pengabdian Masyarakat</w:t>
    </w:r>
    <w:r w:rsidRPr="00F557DD">
      <w:rPr>
        <w:sz w:val="18"/>
        <w:szCs w:val="18"/>
      </w:rPr>
      <w:t>)</w:t>
    </w:r>
    <w:r w:rsidR="006B3F8B">
      <w:rPr>
        <w:sz w:val="18"/>
        <w:szCs w:val="18"/>
        <w:lang w:val="id-ID"/>
      </w:rPr>
      <w:t xml:space="preserve">: </w:t>
    </w:r>
    <w:r w:rsidR="001C62CE">
      <w:rPr>
        <w:sz w:val="18"/>
        <w:szCs w:val="18"/>
      </w:rPr>
      <w:t>Halaman…</w:t>
    </w:r>
    <w:r w:rsidRPr="00BF42FA">
      <w:rPr>
        <w:bCs/>
        <w:sz w:val="18"/>
        <w:szCs w:val="18"/>
      </w:rPr>
      <w:t xml:space="preserve">  </w:t>
    </w:r>
    <w:r w:rsidRPr="00BF42FA">
      <w:rPr>
        <w:b/>
        <w:sz w:val="18"/>
        <w:szCs w:val="18"/>
      </w:rPr>
      <w:t xml:space="preserve">         </w:t>
    </w:r>
    <w:r w:rsidR="00F557DD">
      <w:rPr>
        <w:b/>
        <w:sz w:val="18"/>
        <w:szCs w:val="18"/>
        <w:lang w:val="id-ID"/>
      </w:rPr>
      <w:t xml:space="preserve">                 </w:t>
    </w:r>
    <w:r w:rsidR="00052D02">
      <w:rPr>
        <w:bCs/>
        <w:sz w:val="18"/>
        <w:szCs w:val="18"/>
      </w:rPr>
      <w:tab/>
    </w:r>
  </w:p>
  <w:p w:rsidR="00FD50EB" w:rsidRDefault="00FD50EB"/>
  <w:p w:rsidR="00FD50EB" w:rsidRDefault="00FD50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C1BCD"/>
    <w:multiLevelType w:val="hybridMultilevel"/>
    <w:tmpl w:val="A19689C6"/>
    <w:lvl w:ilvl="0" w:tplc="BD8A00BC">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7D1B6B"/>
    <w:multiLevelType w:val="hybridMultilevel"/>
    <w:tmpl w:val="BA0AB12C"/>
    <w:lvl w:ilvl="0" w:tplc="D12642A2">
      <w:start w:val="1"/>
      <w:numFmt w:val="decimal"/>
      <w:pStyle w:val="ETHOS2016-SECTIO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526D1E"/>
    <w:multiLevelType w:val="hybridMultilevel"/>
    <w:tmpl w:val="9C98E8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760DC9"/>
    <w:multiLevelType w:val="hybridMultilevel"/>
    <w:tmpl w:val="212E3D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A3F3F73"/>
    <w:multiLevelType w:val="hybridMultilevel"/>
    <w:tmpl w:val="81225AEE"/>
    <w:lvl w:ilvl="0" w:tplc="CEA8906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0E369E"/>
    <w:multiLevelType w:val="hybridMultilevel"/>
    <w:tmpl w:val="B28AD686"/>
    <w:lvl w:ilvl="0" w:tplc="65CE1376">
      <w:start w:val="1"/>
      <w:numFmt w:val="decimal"/>
      <w:lvlText w:val="%1)"/>
      <w:lvlJc w:val="left"/>
      <w:pPr>
        <w:ind w:left="810" w:hanging="360"/>
      </w:pPr>
      <w:rPr>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3B3B170E"/>
    <w:multiLevelType w:val="hybridMultilevel"/>
    <w:tmpl w:val="5176A03E"/>
    <w:lvl w:ilvl="0" w:tplc="E0969AD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AE04A7"/>
    <w:multiLevelType w:val="hybridMultilevel"/>
    <w:tmpl w:val="5EFEAF0C"/>
    <w:lvl w:ilvl="0" w:tplc="E0B63E1C">
      <w:start w:val="1"/>
      <w:numFmt w:val="lowerLetter"/>
      <w:lvlText w:val="%1."/>
      <w:lvlJc w:val="left"/>
      <w:pPr>
        <w:ind w:left="862" w:hanging="360"/>
      </w:pPr>
      <w:rPr>
        <w:b/>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
    <w:nsid w:val="50132D04"/>
    <w:multiLevelType w:val="hybridMultilevel"/>
    <w:tmpl w:val="C6CE3F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835BF7"/>
    <w:multiLevelType w:val="hybridMultilevel"/>
    <w:tmpl w:val="E5C075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1C3D69"/>
    <w:multiLevelType w:val="hybridMultilevel"/>
    <w:tmpl w:val="5CFC8578"/>
    <w:lvl w:ilvl="0" w:tplc="E27406FE">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F16E6B"/>
    <w:multiLevelType w:val="hybridMultilevel"/>
    <w:tmpl w:val="4E848C88"/>
    <w:lvl w:ilvl="0" w:tplc="A8844EF4">
      <w:start w:val="1"/>
      <w:numFmt w:val="decimal"/>
      <w:pStyle w:val="ETHOS2016-Numbering"/>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11"/>
  </w:num>
  <w:num w:numId="3">
    <w:abstractNumId w:val="4"/>
  </w:num>
  <w:num w:numId="4">
    <w:abstractNumId w:val="7"/>
  </w:num>
  <w:num w:numId="5">
    <w:abstractNumId w:val="5"/>
  </w:num>
  <w:num w:numId="6">
    <w:abstractNumId w:val="9"/>
  </w:num>
  <w:num w:numId="7">
    <w:abstractNumId w:val="1"/>
    <w:lvlOverride w:ilvl="0">
      <w:startOverride w:val="2"/>
    </w:lvlOverride>
  </w:num>
  <w:num w:numId="8">
    <w:abstractNumId w:val="6"/>
  </w:num>
  <w:num w:numId="9">
    <w:abstractNumId w:val="8"/>
  </w:num>
  <w:num w:numId="10">
    <w:abstractNumId w:val="10"/>
  </w:num>
  <w:num w:numId="11">
    <w:abstractNumId w:val="0"/>
  </w:num>
  <w:num w:numId="12">
    <w:abstractNumId w:val="2"/>
  </w:num>
  <w:num w:numId="1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yNzAwNTOzMDUzMjNX0lEKTi0uzszPAykwrAUAiQPosywAAAA="/>
  </w:docVars>
  <w:rsids>
    <w:rsidRoot w:val="008076CD"/>
    <w:rsid w:val="000213C2"/>
    <w:rsid w:val="0003396B"/>
    <w:rsid w:val="00040721"/>
    <w:rsid w:val="00052D02"/>
    <w:rsid w:val="0006101A"/>
    <w:rsid w:val="000626D0"/>
    <w:rsid w:val="00063CA2"/>
    <w:rsid w:val="00082198"/>
    <w:rsid w:val="00087E4A"/>
    <w:rsid w:val="00092CAF"/>
    <w:rsid w:val="000956FA"/>
    <w:rsid w:val="000C1F96"/>
    <w:rsid w:val="000D41E3"/>
    <w:rsid w:val="000D4330"/>
    <w:rsid w:val="000E788B"/>
    <w:rsid w:val="00102363"/>
    <w:rsid w:val="001067A5"/>
    <w:rsid w:val="00106C42"/>
    <w:rsid w:val="00113996"/>
    <w:rsid w:val="001174EC"/>
    <w:rsid w:val="001470DD"/>
    <w:rsid w:val="00156609"/>
    <w:rsid w:val="001757A3"/>
    <w:rsid w:val="00176B75"/>
    <w:rsid w:val="00192C9A"/>
    <w:rsid w:val="001A4DD0"/>
    <w:rsid w:val="001B54E8"/>
    <w:rsid w:val="001C62CE"/>
    <w:rsid w:val="001C718F"/>
    <w:rsid w:val="001D73FD"/>
    <w:rsid w:val="001E29AE"/>
    <w:rsid w:val="00223FB3"/>
    <w:rsid w:val="00224CA4"/>
    <w:rsid w:val="002264FD"/>
    <w:rsid w:val="002301D5"/>
    <w:rsid w:val="002325DF"/>
    <w:rsid w:val="00244DA5"/>
    <w:rsid w:val="00246919"/>
    <w:rsid w:val="0026081A"/>
    <w:rsid w:val="002622B7"/>
    <w:rsid w:val="00266D6C"/>
    <w:rsid w:val="00277883"/>
    <w:rsid w:val="002778DA"/>
    <w:rsid w:val="0029015C"/>
    <w:rsid w:val="00290B01"/>
    <w:rsid w:val="00292CB5"/>
    <w:rsid w:val="002A75B6"/>
    <w:rsid w:val="002B07FB"/>
    <w:rsid w:val="002C3D7C"/>
    <w:rsid w:val="002D7AFB"/>
    <w:rsid w:val="002E4BF7"/>
    <w:rsid w:val="00300754"/>
    <w:rsid w:val="00306172"/>
    <w:rsid w:val="00306DCB"/>
    <w:rsid w:val="00310716"/>
    <w:rsid w:val="00317B73"/>
    <w:rsid w:val="0032566E"/>
    <w:rsid w:val="00325890"/>
    <w:rsid w:val="00327D87"/>
    <w:rsid w:val="003476E8"/>
    <w:rsid w:val="00357796"/>
    <w:rsid w:val="0036662F"/>
    <w:rsid w:val="003704C5"/>
    <w:rsid w:val="00370F37"/>
    <w:rsid w:val="0037537C"/>
    <w:rsid w:val="00384EEE"/>
    <w:rsid w:val="00393239"/>
    <w:rsid w:val="003A7EB1"/>
    <w:rsid w:val="003B654D"/>
    <w:rsid w:val="003B7670"/>
    <w:rsid w:val="003C3E17"/>
    <w:rsid w:val="003D3CFE"/>
    <w:rsid w:val="003D6B21"/>
    <w:rsid w:val="003D7A61"/>
    <w:rsid w:val="003E7C72"/>
    <w:rsid w:val="003F2DA2"/>
    <w:rsid w:val="003F7790"/>
    <w:rsid w:val="004021F7"/>
    <w:rsid w:val="00402BFE"/>
    <w:rsid w:val="00411B75"/>
    <w:rsid w:val="0041571C"/>
    <w:rsid w:val="00432252"/>
    <w:rsid w:val="004327D1"/>
    <w:rsid w:val="00432A93"/>
    <w:rsid w:val="00455C32"/>
    <w:rsid w:val="00456470"/>
    <w:rsid w:val="00460035"/>
    <w:rsid w:val="0046235C"/>
    <w:rsid w:val="00463310"/>
    <w:rsid w:val="00477EF8"/>
    <w:rsid w:val="004805AD"/>
    <w:rsid w:val="004826AF"/>
    <w:rsid w:val="004A29D1"/>
    <w:rsid w:val="004A7AB9"/>
    <w:rsid w:val="004A7DBA"/>
    <w:rsid w:val="004D058F"/>
    <w:rsid w:val="004D3C88"/>
    <w:rsid w:val="004D3ED4"/>
    <w:rsid w:val="004F1E62"/>
    <w:rsid w:val="004F677F"/>
    <w:rsid w:val="005119C1"/>
    <w:rsid w:val="0051407B"/>
    <w:rsid w:val="005143E2"/>
    <w:rsid w:val="0053309E"/>
    <w:rsid w:val="0053373C"/>
    <w:rsid w:val="00537650"/>
    <w:rsid w:val="00541C13"/>
    <w:rsid w:val="00550ABA"/>
    <w:rsid w:val="00560B93"/>
    <w:rsid w:val="005644A3"/>
    <w:rsid w:val="005711A6"/>
    <w:rsid w:val="005723A9"/>
    <w:rsid w:val="005858FF"/>
    <w:rsid w:val="00586392"/>
    <w:rsid w:val="005A4E34"/>
    <w:rsid w:val="005B2CBC"/>
    <w:rsid w:val="005B60B1"/>
    <w:rsid w:val="005B6E88"/>
    <w:rsid w:val="005C636A"/>
    <w:rsid w:val="005C69FE"/>
    <w:rsid w:val="005E56D0"/>
    <w:rsid w:val="005E6AA2"/>
    <w:rsid w:val="0060333E"/>
    <w:rsid w:val="00604CDC"/>
    <w:rsid w:val="00611ACB"/>
    <w:rsid w:val="006170E1"/>
    <w:rsid w:val="00623893"/>
    <w:rsid w:val="00647827"/>
    <w:rsid w:val="006478BD"/>
    <w:rsid w:val="006605E8"/>
    <w:rsid w:val="00665AF9"/>
    <w:rsid w:val="00671188"/>
    <w:rsid w:val="0067265B"/>
    <w:rsid w:val="00687B73"/>
    <w:rsid w:val="006913ED"/>
    <w:rsid w:val="00691715"/>
    <w:rsid w:val="006A50C7"/>
    <w:rsid w:val="006A5F22"/>
    <w:rsid w:val="006B3F8B"/>
    <w:rsid w:val="006C1A3F"/>
    <w:rsid w:val="006C279F"/>
    <w:rsid w:val="006E1575"/>
    <w:rsid w:val="00700A20"/>
    <w:rsid w:val="0070629C"/>
    <w:rsid w:val="007244BF"/>
    <w:rsid w:val="0073042A"/>
    <w:rsid w:val="00734BE7"/>
    <w:rsid w:val="00744D54"/>
    <w:rsid w:val="00770C2F"/>
    <w:rsid w:val="00782608"/>
    <w:rsid w:val="00786CF7"/>
    <w:rsid w:val="00792972"/>
    <w:rsid w:val="007A5812"/>
    <w:rsid w:val="007C44F6"/>
    <w:rsid w:val="007C7F7D"/>
    <w:rsid w:val="007D0A64"/>
    <w:rsid w:val="007D5B87"/>
    <w:rsid w:val="007D7B06"/>
    <w:rsid w:val="007F329D"/>
    <w:rsid w:val="007F3B09"/>
    <w:rsid w:val="008022BF"/>
    <w:rsid w:val="00803405"/>
    <w:rsid w:val="008076CD"/>
    <w:rsid w:val="0082787B"/>
    <w:rsid w:val="00833C87"/>
    <w:rsid w:val="008344FB"/>
    <w:rsid w:val="00852941"/>
    <w:rsid w:val="008749B3"/>
    <w:rsid w:val="008817D4"/>
    <w:rsid w:val="00891BCC"/>
    <w:rsid w:val="008927BD"/>
    <w:rsid w:val="008A3F5A"/>
    <w:rsid w:val="008A6EC5"/>
    <w:rsid w:val="008A7C84"/>
    <w:rsid w:val="008B7505"/>
    <w:rsid w:val="008D5115"/>
    <w:rsid w:val="008D5A18"/>
    <w:rsid w:val="008E17B9"/>
    <w:rsid w:val="008E5D80"/>
    <w:rsid w:val="008F59DB"/>
    <w:rsid w:val="009048D0"/>
    <w:rsid w:val="00914D4D"/>
    <w:rsid w:val="00923617"/>
    <w:rsid w:val="00923EDC"/>
    <w:rsid w:val="00930F87"/>
    <w:rsid w:val="00931EDD"/>
    <w:rsid w:val="0093543A"/>
    <w:rsid w:val="00945F57"/>
    <w:rsid w:val="00963FD9"/>
    <w:rsid w:val="009641F5"/>
    <w:rsid w:val="009702E6"/>
    <w:rsid w:val="009730B8"/>
    <w:rsid w:val="00985346"/>
    <w:rsid w:val="009A26F0"/>
    <w:rsid w:val="009B5606"/>
    <w:rsid w:val="009B69A4"/>
    <w:rsid w:val="009D7A5F"/>
    <w:rsid w:val="009F4273"/>
    <w:rsid w:val="009F57C1"/>
    <w:rsid w:val="00A16092"/>
    <w:rsid w:val="00A21D4A"/>
    <w:rsid w:val="00A2740F"/>
    <w:rsid w:val="00A30934"/>
    <w:rsid w:val="00A420E2"/>
    <w:rsid w:val="00A47489"/>
    <w:rsid w:val="00A67F7F"/>
    <w:rsid w:val="00A72C1D"/>
    <w:rsid w:val="00AA6667"/>
    <w:rsid w:val="00AB562A"/>
    <w:rsid w:val="00AC04A7"/>
    <w:rsid w:val="00AC6AC2"/>
    <w:rsid w:val="00AD596B"/>
    <w:rsid w:val="00AE1DCF"/>
    <w:rsid w:val="00AE5555"/>
    <w:rsid w:val="00AE5BEE"/>
    <w:rsid w:val="00AF0930"/>
    <w:rsid w:val="00AF7F57"/>
    <w:rsid w:val="00B07743"/>
    <w:rsid w:val="00B33070"/>
    <w:rsid w:val="00B412FB"/>
    <w:rsid w:val="00B77C38"/>
    <w:rsid w:val="00B8773D"/>
    <w:rsid w:val="00B906EA"/>
    <w:rsid w:val="00B915DF"/>
    <w:rsid w:val="00B9501C"/>
    <w:rsid w:val="00BA01E2"/>
    <w:rsid w:val="00BA16A0"/>
    <w:rsid w:val="00BB4A70"/>
    <w:rsid w:val="00BB6578"/>
    <w:rsid w:val="00BB6ED4"/>
    <w:rsid w:val="00BC0E6A"/>
    <w:rsid w:val="00BC3A17"/>
    <w:rsid w:val="00BC7530"/>
    <w:rsid w:val="00BE0A42"/>
    <w:rsid w:val="00BE2639"/>
    <w:rsid w:val="00C04C2E"/>
    <w:rsid w:val="00C060E2"/>
    <w:rsid w:val="00C07D96"/>
    <w:rsid w:val="00C20209"/>
    <w:rsid w:val="00C24652"/>
    <w:rsid w:val="00C33A8D"/>
    <w:rsid w:val="00C37F39"/>
    <w:rsid w:val="00C45BDD"/>
    <w:rsid w:val="00C463AB"/>
    <w:rsid w:val="00C472BE"/>
    <w:rsid w:val="00C70E7D"/>
    <w:rsid w:val="00C73A66"/>
    <w:rsid w:val="00C927E2"/>
    <w:rsid w:val="00C95208"/>
    <w:rsid w:val="00CC1A93"/>
    <w:rsid w:val="00CD597D"/>
    <w:rsid w:val="00CE4412"/>
    <w:rsid w:val="00D00AE4"/>
    <w:rsid w:val="00D03BD6"/>
    <w:rsid w:val="00D075F6"/>
    <w:rsid w:val="00D1013F"/>
    <w:rsid w:val="00D21867"/>
    <w:rsid w:val="00D255BA"/>
    <w:rsid w:val="00D30045"/>
    <w:rsid w:val="00D3432C"/>
    <w:rsid w:val="00D51680"/>
    <w:rsid w:val="00D70567"/>
    <w:rsid w:val="00D93700"/>
    <w:rsid w:val="00DB6893"/>
    <w:rsid w:val="00DD7023"/>
    <w:rsid w:val="00DE31D8"/>
    <w:rsid w:val="00DF7F20"/>
    <w:rsid w:val="00E00B0D"/>
    <w:rsid w:val="00E112EA"/>
    <w:rsid w:val="00E13F56"/>
    <w:rsid w:val="00E215BF"/>
    <w:rsid w:val="00E2185B"/>
    <w:rsid w:val="00E36CD7"/>
    <w:rsid w:val="00E37177"/>
    <w:rsid w:val="00E57A6A"/>
    <w:rsid w:val="00E63850"/>
    <w:rsid w:val="00E71E70"/>
    <w:rsid w:val="00E76DD9"/>
    <w:rsid w:val="00E77CB1"/>
    <w:rsid w:val="00E8074C"/>
    <w:rsid w:val="00E902AE"/>
    <w:rsid w:val="00E95A02"/>
    <w:rsid w:val="00EB3B3C"/>
    <w:rsid w:val="00EB6E80"/>
    <w:rsid w:val="00EC004B"/>
    <w:rsid w:val="00EC103E"/>
    <w:rsid w:val="00EC2D25"/>
    <w:rsid w:val="00EC73E0"/>
    <w:rsid w:val="00ED5E3B"/>
    <w:rsid w:val="00EE0882"/>
    <w:rsid w:val="00EF64A0"/>
    <w:rsid w:val="00F02B26"/>
    <w:rsid w:val="00F10CE0"/>
    <w:rsid w:val="00F12784"/>
    <w:rsid w:val="00F206C7"/>
    <w:rsid w:val="00F21044"/>
    <w:rsid w:val="00F234AA"/>
    <w:rsid w:val="00F276B4"/>
    <w:rsid w:val="00F302ED"/>
    <w:rsid w:val="00F305B5"/>
    <w:rsid w:val="00F31507"/>
    <w:rsid w:val="00F34AF8"/>
    <w:rsid w:val="00F40E97"/>
    <w:rsid w:val="00F44DED"/>
    <w:rsid w:val="00F557DD"/>
    <w:rsid w:val="00F646C0"/>
    <w:rsid w:val="00F67AA7"/>
    <w:rsid w:val="00F75725"/>
    <w:rsid w:val="00F80991"/>
    <w:rsid w:val="00F9146B"/>
    <w:rsid w:val="00F92982"/>
    <w:rsid w:val="00FB0063"/>
    <w:rsid w:val="00FB7BB5"/>
    <w:rsid w:val="00FD50EB"/>
    <w:rsid w:val="00FD606B"/>
    <w:rsid w:val="00FD77D8"/>
    <w:rsid w:val="00FF06FF"/>
    <w:rsid w:val="00FF0F06"/>
    <w:rsid w:val="00FF35B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BAD424-9986-4519-9D67-C4996DC9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id-ID" w:eastAsia="id-ID"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1E3"/>
    <w:rPr>
      <w:rFonts w:ascii="Times New Roman" w:eastAsia="Times New Roman" w:hAnsi="Times New Roman" w:cs="Times New Roman"/>
      <w:sz w:val="24"/>
      <w:lang w:val="en-US" w:eastAsia="en-US"/>
    </w:rPr>
  </w:style>
  <w:style w:type="paragraph" w:styleId="Heading1">
    <w:name w:val="heading 1"/>
    <w:basedOn w:val="Normal"/>
    <w:next w:val="Normal"/>
    <w:link w:val="Heading1Char"/>
    <w:qFormat/>
    <w:rsid w:val="00DB6893"/>
    <w:pPr>
      <w:keepNext/>
      <w:keepLines/>
      <w:spacing w:before="360"/>
      <w:outlineLvl w:val="0"/>
    </w:pPr>
    <w:rPr>
      <w:b/>
      <w:bCs/>
      <w:sz w:val="26"/>
      <w:szCs w:val="28"/>
    </w:rPr>
  </w:style>
  <w:style w:type="paragraph" w:styleId="Heading2">
    <w:name w:val="heading 2"/>
    <w:basedOn w:val="Normal"/>
    <w:next w:val="Normal"/>
    <w:link w:val="Heading2Char"/>
    <w:uiPriority w:val="9"/>
    <w:qFormat/>
    <w:rsid w:val="00DB6893"/>
    <w:pPr>
      <w:keepNext/>
      <w:keepLines/>
      <w:outlineLvl w:val="1"/>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826AF"/>
    <w:rPr>
      <w:color w:val="0000FF"/>
      <w:u w:val="single"/>
    </w:rPr>
  </w:style>
  <w:style w:type="paragraph" w:styleId="NormalWeb">
    <w:name w:val="Normal (Web)"/>
    <w:basedOn w:val="Normal"/>
    <w:rsid w:val="000626D0"/>
    <w:pPr>
      <w:spacing w:before="100" w:beforeAutospacing="1" w:after="100" w:afterAutospacing="1"/>
    </w:pPr>
    <w:rPr>
      <w:szCs w:val="24"/>
      <w:lang w:eastAsia="id-ID"/>
    </w:rPr>
  </w:style>
  <w:style w:type="paragraph" w:styleId="Footer">
    <w:name w:val="footer"/>
    <w:basedOn w:val="Normal"/>
    <w:link w:val="FooterChar"/>
    <w:uiPriority w:val="99"/>
    <w:unhideWhenUsed/>
    <w:rsid w:val="000626D0"/>
    <w:pPr>
      <w:tabs>
        <w:tab w:val="center" w:pos="4680"/>
        <w:tab w:val="right" w:pos="9360"/>
      </w:tabs>
    </w:pPr>
  </w:style>
  <w:style w:type="character" w:customStyle="1" w:styleId="FooterChar">
    <w:name w:val="Footer Char"/>
    <w:link w:val="Footer"/>
    <w:uiPriority w:val="99"/>
    <w:rsid w:val="000626D0"/>
    <w:rPr>
      <w:rFonts w:eastAsia="Times New Roman"/>
      <w:lang w:val="en-US"/>
    </w:rPr>
  </w:style>
  <w:style w:type="character" w:styleId="Emphasis">
    <w:name w:val="Emphasis"/>
    <w:uiPriority w:val="20"/>
    <w:qFormat/>
    <w:rsid w:val="000626D0"/>
    <w:rPr>
      <w:i/>
      <w:iCs/>
    </w:rPr>
  </w:style>
  <w:style w:type="paragraph" w:customStyle="1" w:styleId="Default">
    <w:name w:val="Default"/>
    <w:rsid w:val="00BC7530"/>
    <w:pPr>
      <w:autoSpaceDE w:val="0"/>
      <w:autoSpaceDN w:val="0"/>
      <w:adjustRightInd w:val="0"/>
    </w:pPr>
    <w:rPr>
      <w:rFonts w:ascii="Times New Roman" w:eastAsia="Times New Roman" w:hAnsi="Times New Roman" w:cs="Times New Roman"/>
      <w:color w:val="000000"/>
      <w:sz w:val="24"/>
      <w:szCs w:val="24"/>
      <w:lang w:val="en-US" w:eastAsia="en-US"/>
    </w:rPr>
  </w:style>
  <w:style w:type="paragraph" w:styleId="NoSpacing">
    <w:name w:val="No Spacing"/>
    <w:qFormat/>
    <w:rsid w:val="0067265B"/>
    <w:rPr>
      <w:rFonts w:eastAsia="Times New Roman" w:cs="Times New Roman"/>
      <w:sz w:val="22"/>
      <w:szCs w:val="22"/>
      <w:lang w:val="en-US" w:eastAsia="en-US"/>
    </w:rPr>
  </w:style>
  <w:style w:type="table" w:styleId="TableGrid">
    <w:name w:val="Table Grid"/>
    <w:basedOn w:val="TableNormal"/>
    <w:uiPriority w:val="59"/>
    <w:rsid w:val="0067265B"/>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265B"/>
    <w:rPr>
      <w:rFonts w:ascii="Tahoma" w:hAnsi="Tahoma" w:cs="Tahoma"/>
      <w:sz w:val="16"/>
      <w:szCs w:val="16"/>
    </w:rPr>
  </w:style>
  <w:style w:type="character" w:customStyle="1" w:styleId="BalloonTextChar">
    <w:name w:val="Balloon Text Char"/>
    <w:link w:val="BalloonText"/>
    <w:uiPriority w:val="99"/>
    <w:semiHidden/>
    <w:rsid w:val="0067265B"/>
    <w:rPr>
      <w:rFonts w:ascii="Tahoma" w:hAnsi="Tahoma" w:cs="Tahoma"/>
      <w:sz w:val="16"/>
      <w:szCs w:val="16"/>
    </w:rPr>
  </w:style>
  <w:style w:type="paragraph" w:customStyle="1" w:styleId="CM24">
    <w:name w:val="CM24"/>
    <w:basedOn w:val="Default"/>
    <w:next w:val="Default"/>
    <w:uiPriority w:val="99"/>
    <w:rsid w:val="00FF0F06"/>
    <w:pPr>
      <w:widowControl w:val="0"/>
      <w:spacing w:after="415"/>
    </w:pPr>
    <w:rPr>
      <w:rFonts w:ascii="Arial" w:hAnsi="Arial" w:cs="Arial"/>
      <w:color w:val="auto"/>
    </w:rPr>
  </w:style>
  <w:style w:type="paragraph" w:styleId="ListParagraph">
    <w:name w:val="List Paragraph"/>
    <w:aliases w:val="Body of text,List Paragraph1"/>
    <w:basedOn w:val="Normal"/>
    <w:link w:val="ListParagraphChar"/>
    <w:uiPriority w:val="34"/>
    <w:qFormat/>
    <w:rsid w:val="00FF0F06"/>
    <w:pPr>
      <w:ind w:left="720"/>
      <w:contextualSpacing/>
    </w:pPr>
    <w:rPr>
      <w:sz w:val="20"/>
    </w:rPr>
  </w:style>
  <w:style w:type="paragraph" w:styleId="Header">
    <w:name w:val="header"/>
    <w:basedOn w:val="Normal"/>
    <w:link w:val="HeaderChar"/>
    <w:uiPriority w:val="99"/>
    <w:unhideWhenUsed/>
    <w:rsid w:val="00156609"/>
    <w:pPr>
      <w:tabs>
        <w:tab w:val="center" w:pos="4513"/>
        <w:tab w:val="right" w:pos="9026"/>
      </w:tabs>
    </w:pPr>
  </w:style>
  <w:style w:type="character" w:customStyle="1" w:styleId="HeaderChar">
    <w:name w:val="Header Char"/>
    <w:basedOn w:val="DefaultParagraphFont"/>
    <w:link w:val="Header"/>
    <w:uiPriority w:val="99"/>
    <w:rsid w:val="00156609"/>
  </w:style>
  <w:style w:type="character" w:customStyle="1" w:styleId="Heading1Char">
    <w:name w:val="Heading 1 Char"/>
    <w:link w:val="Heading1"/>
    <w:rsid w:val="00DB6893"/>
    <w:rPr>
      <w:rFonts w:ascii="Times New Roman" w:eastAsia="Times New Roman" w:hAnsi="Times New Roman" w:cs="Times New Roman"/>
      <w:b/>
      <w:bCs/>
      <w:sz w:val="26"/>
      <w:szCs w:val="28"/>
      <w:lang w:val="en-US"/>
    </w:rPr>
  </w:style>
  <w:style w:type="character" w:customStyle="1" w:styleId="Heading2Char">
    <w:name w:val="Heading 2 Char"/>
    <w:link w:val="Heading2"/>
    <w:uiPriority w:val="9"/>
    <w:rsid w:val="00DB6893"/>
    <w:rPr>
      <w:rFonts w:ascii="Times New Roman" w:eastAsia="Times New Roman" w:hAnsi="Times New Roman" w:cs="Times New Roman"/>
      <w:b/>
      <w:bCs/>
      <w:sz w:val="24"/>
      <w:szCs w:val="26"/>
      <w:lang w:val="en-US"/>
    </w:rPr>
  </w:style>
  <w:style w:type="paragraph" w:customStyle="1" w:styleId="BadanTeks">
    <w:name w:val="Badan Teks"/>
    <w:basedOn w:val="BodyText"/>
    <w:link w:val="BadanTeksChar"/>
    <w:qFormat/>
    <w:rsid w:val="00DB6893"/>
    <w:pPr>
      <w:jc w:val="both"/>
    </w:pPr>
  </w:style>
  <w:style w:type="paragraph" w:styleId="BodyText">
    <w:name w:val="Body Text"/>
    <w:basedOn w:val="Normal"/>
    <w:link w:val="BodyTextChar"/>
    <w:unhideWhenUsed/>
    <w:rsid w:val="00DB6893"/>
  </w:style>
  <w:style w:type="character" w:customStyle="1" w:styleId="BodyTextChar">
    <w:name w:val="Body Text Char"/>
    <w:link w:val="BodyText"/>
    <w:rsid w:val="00DB6893"/>
    <w:rPr>
      <w:rFonts w:ascii="Cambria" w:eastAsia="Calibri" w:hAnsi="Cambria" w:cs="Times New Roman"/>
      <w:sz w:val="24"/>
      <w:lang w:val="en-US"/>
    </w:rPr>
  </w:style>
  <w:style w:type="character" w:customStyle="1" w:styleId="BadanTeksChar">
    <w:name w:val="Badan Teks Char"/>
    <w:link w:val="BadanTeks"/>
    <w:rsid w:val="00DB6893"/>
    <w:rPr>
      <w:rFonts w:ascii="Times New Roman" w:eastAsia="Calibri" w:hAnsi="Times New Roman" w:cs="Times New Roman"/>
      <w:sz w:val="24"/>
      <w:lang w:val="en-US"/>
    </w:rPr>
  </w:style>
  <w:style w:type="character" w:customStyle="1" w:styleId="apple-converted-space">
    <w:name w:val="apple-converted-space"/>
    <w:rsid w:val="00432252"/>
  </w:style>
  <w:style w:type="character" w:styleId="Strong">
    <w:name w:val="Strong"/>
    <w:uiPriority w:val="22"/>
    <w:qFormat/>
    <w:rsid w:val="00432252"/>
    <w:rPr>
      <w:b/>
      <w:bCs/>
    </w:rPr>
  </w:style>
  <w:style w:type="paragraph" w:customStyle="1" w:styleId="INTRODUCTION">
    <w:name w:val="INTRODUCTION"/>
    <w:basedOn w:val="Heading1"/>
    <w:rsid w:val="004D3ED4"/>
    <w:pPr>
      <w:keepLines w:val="0"/>
      <w:spacing w:before="0" w:after="240"/>
      <w:jc w:val="center"/>
    </w:pPr>
    <w:rPr>
      <w:bCs w:val="0"/>
      <w:caps/>
      <w:sz w:val="24"/>
      <w:szCs w:val="20"/>
    </w:rPr>
  </w:style>
  <w:style w:type="character" w:customStyle="1" w:styleId="ListParagraphChar">
    <w:name w:val="List Paragraph Char"/>
    <w:aliases w:val="Body of text Char,List Paragraph1 Char"/>
    <w:basedOn w:val="DefaultParagraphFont"/>
    <w:link w:val="ListParagraph"/>
    <w:uiPriority w:val="34"/>
    <w:locked/>
    <w:rsid w:val="00611ACB"/>
    <w:rPr>
      <w:rFonts w:ascii="Times New Roman" w:eastAsia="Times New Roman" w:hAnsi="Times New Roman" w:cs="Times New Roman"/>
      <w:lang w:val="en-US" w:eastAsia="en-US"/>
    </w:rPr>
  </w:style>
  <w:style w:type="paragraph" w:customStyle="1" w:styleId="ETHOS2016-JUDULMAKALAH">
    <w:name w:val="ETHOS2016 - JUDUL MAKALAH"/>
    <w:basedOn w:val="Normal"/>
    <w:link w:val="ETHOS2016-JUDULMAKALAHChar"/>
    <w:qFormat/>
    <w:rsid w:val="00C472BE"/>
    <w:pPr>
      <w:spacing w:after="240"/>
      <w:jc w:val="center"/>
    </w:pPr>
    <w:rPr>
      <w:b/>
      <w:smallCaps/>
    </w:rPr>
  </w:style>
  <w:style w:type="paragraph" w:customStyle="1" w:styleId="EHTOS2016-NAMAPEMAKALAH">
    <w:name w:val="EHTOS2016 - NAMA PEMAKALAH"/>
    <w:basedOn w:val="Normal"/>
    <w:link w:val="EHTOS2016-NAMAPEMAKALAHChar"/>
    <w:qFormat/>
    <w:rsid w:val="00C472BE"/>
    <w:pPr>
      <w:spacing w:after="240"/>
      <w:jc w:val="center"/>
    </w:pPr>
    <w:rPr>
      <w:b/>
    </w:rPr>
  </w:style>
  <w:style w:type="character" w:customStyle="1" w:styleId="ETHOS2016-JUDULMAKALAHChar">
    <w:name w:val="ETHOS2016 - JUDUL MAKALAH Char"/>
    <w:basedOn w:val="DefaultParagraphFont"/>
    <w:link w:val="ETHOS2016-JUDULMAKALAH"/>
    <w:rsid w:val="00C472BE"/>
    <w:rPr>
      <w:rFonts w:ascii="Times New Roman" w:hAnsi="Times New Roman" w:cs="Times New Roman"/>
      <w:b/>
      <w:smallCaps/>
      <w:sz w:val="24"/>
      <w:szCs w:val="22"/>
      <w:lang w:val="en-US" w:eastAsia="en-US"/>
    </w:rPr>
  </w:style>
  <w:style w:type="paragraph" w:customStyle="1" w:styleId="ETHOS2016-AFILIASI">
    <w:name w:val="ETHOS2016 - AFILIASI"/>
    <w:basedOn w:val="Normal"/>
    <w:link w:val="ETHOS2016-AFILIASIChar"/>
    <w:qFormat/>
    <w:rsid w:val="00C472BE"/>
    <w:pPr>
      <w:spacing w:after="60"/>
      <w:jc w:val="center"/>
    </w:pPr>
    <w:rPr>
      <w:i/>
      <w:sz w:val="20"/>
    </w:rPr>
  </w:style>
  <w:style w:type="character" w:customStyle="1" w:styleId="EHTOS2016-NAMAPEMAKALAHChar">
    <w:name w:val="EHTOS2016 - NAMA PEMAKALAH Char"/>
    <w:basedOn w:val="DefaultParagraphFont"/>
    <w:link w:val="EHTOS2016-NAMAPEMAKALAH"/>
    <w:rsid w:val="00C472BE"/>
    <w:rPr>
      <w:rFonts w:ascii="Times New Roman" w:hAnsi="Times New Roman" w:cs="Times New Roman"/>
      <w:b/>
      <w:sz w:val="24"/>
      <w:szCs w:val="22"/>
      <w:lang w:val="en-US" w:eastAsia="en-US"/>
    </w:rPr>
  </w:style>
  <w:style w:type="paragraph" w:customStyle="1" w:styleId="EHTOS2016-ISIABSTRAK">
    <w:name w:val="EHTOS2016 - ISI ABSTRAK"/>
    <w:basedOn w:val="Normal"/>
    <w:link w:val="EHTOS2016-ISIABSTRAKChar"/>
    <w:qFormat/>
    <w:rsid w:val="00B8773D"/>
    <w:pPr>
      <w:spacing w:before="600"/>
      <w:ind w:left="850" w:right="850"/>
      <w:jc w:val="both"/>
    </w:pPr>
    <w:rPr>
      <w:i/>
      <w:color w:val="000000"/>
      <w:sz w:val="20"/>
    </w:rPr>
  </w:style>
  <w:style w:type="character" w:customStyle="1" w:styleId="ETHOS2016-AFILIASIChar">
    <w:name w:val="ETHOS2016 - AFILIASI Char"/>
    <w:basedOn w:val="DefaultParagraphFont"/>
    <w:link w:val="ETHOS2016-AFILIASI"/>
    <w:rsid w:val="00C472BE"/>
    <w:rPr>
      <w:rFonts w:ascii="Times New Roman" w:hAnsi="Times New Roman" w:cs="Times New Roman"/>
      <w:i/>
      <w:szCs w:val="22"/>
      <w:lang w:val="en-US" w:eastAsia="en-US"/>
    </w:rPr>
  </w:style>
  <w:style w:type="paragraph" w:customStyle="1" w:styleId="ETHOS2016-KATAKUNCI">
    <w:name w:val="ETHOS2016 - KATA KUNCI"/>
    <w:basedOn w:val="EHTOS2016-ISIABSTRAK"/>
    <w:link w:val="ETHOS2016-KATAKUNCIChar"/>
    <w:qFormat/>
    <w:rsid w:val="00456470"/>
    <w:pPr>
      <w:spacing w:before="0" w:after="600"/>
    </w:pPr>
    <w:rPr>
      <w:b/>
    </w:rPr>
  </w:style>
  <w:style w:type="character" w:customStyle="1" w:styleId="EHTOS2016-ISIABSTRAKChar">
    <w:name w:val="EHTOS2016 - ISI ABSTRAK Char"/>
    <w:basedOn w:val="DefaultParagraphFont"/>
    <w:link w:val="EHTOS2016-ISIABSTRAK"/>
    <w:rsid w:val="00B8773D"/>
    <w:rPr>
      <w:rFonts w:ascii="Times New Roman" w:eastAsiaTheme="majorEastAsia" w:hAnsi="Times New Roman" w:cstheme="majorBidi"/>
      <w:i/>
      <w:color w:val="000000"/>
      <w:szCs w:val="22"/>
      <w:lang w:val="en-US" w:eastAsia="en-US" w:bidi="en-US"/>
    </w:rPr>
  </w:style>
  <w:style w:type="paragraph" w:customStyle="1" w:styleId="ETHOS2016-PARAGRAF">
    <w:name w:val="ETHOS2016 - PARAGRAF"/>
    <w:basedOn w:val="Normal"/>
    <w:link w:val="ETHOS2016-PARAGRAFChar"/>
    <w:qFormat/>
    <w:rsid w:val="00B8773D"/>
    <w:pPr>
      <w:ind w:firstLine="720"/>
      <w:jc w:val="both"/>
    </w:pPr>
  </w:style>
  <w:style w:type="character" w:customStyle="1" w:styleId="ETHOS2016-KATAKUNCIChar">
    <w:name w:val="ETHOS2016 - KATA KUNCI Char"/>
    <w:basedOn w:val="EHTOS2016-ISIABSTRAKChar"/>
    <w:link w:val="ETHOS2016-KATAKUNCI"/>
    <w:rsid w:val="00456470"/>
    <w:rPr>
      <w:rFonts w:ascii="Times New Roman" w:eastAsiaTheme="majorEastAsia" w:hAnsi="Times New Roman" w:cs="Times New Roman"/>
      <w:b/>
      <w:i/>
      <w:color w:val="000000"/>
      <w:szCs w:val="22"/>
      <w:lang w:val="en-US" w:eastAsia="en-US" w:bidi="en-US"/>
    </w:rPr>
  </w:style>
  <w:style w:type="paragraph" w:customStyle="1" w:styleId="ETHOS2016-SECTION">
    <w:name w:val="ETHOS2016 - SECTION"/>
    <w:basedOn w:val="Heading1"/>
    <w:link w:val="ETHOS2016-SECTIONChar"/>
    <w:qFormat/>
    <w:rsid w:val="008927BD"/>
    <w:pPr>
      <w:numPr>
        <w:numId w:val="1"/>
      </w:numPr>
      <w:spacing w:before="240" w:after="120"/>
    </w:pPr>
  </w:style>
  <w:style w:type="character" w:customStyle="1" w:styleId="ETHOS2016-SECTIONChar">
    <w:name w:val="ETHOS2016 - SECTION Char"/>
    <w:basedOn w:val="Heading1Char"/>
    <w:link w:val="ETHOS2016-SECTION"/>
    <w:rsid w:val="008927BD"/>
    <w:rPr>
      <w:rFonts w:ascii="Times New Roman" w:eastAsia="Times New Roman" w:hAnsi="Times New Roman" w:cs="Times New Roman"/>
      <w:b/>
      <w:bCs/>
      <w:sz w:val="26"/>
      <w:szCs w:val="28"/>
      <w:lang w:val="en-US" w:eastAsia="en-US"/>
    </w:rPr>
  </w:style>
  <w:style w:type="paragraph" w:customStyle="1" w:styleId="ETHOS2016-JUDULTABELGAMBAR">
    <w:name w:val="ETHOS2016 - JUDUL TABEL/GAMBAR"/>
    <w:basedOn w:val="Normal"/>
    <w:link w:val="ETHOS2016-JUDULTABELGAMBARChar"/>
    <w:qFormat/>
    <w:rsid w:val="008927BD"/>
    <w:pPr>
      <w:spacing w:before="120"/>
      <w:jc w:val="center"/>
    </w:pPr>
    <w:rPr>
      <w:b/>
      <w:bCs/>
      <w:color w:val="000000"/>
    </w:rPr>
  </w:style>
  <w:style w:type="character" w:customStyle="1" w:styleId="ETHOS2016-PARAGRAFChar">
    <w:name w:val="ETHOS2016 - PARAGRAF Char"/>
    <w:basedOn w:val="DefaultParagraphFont"/>
    <w:link w:val="ETHOS2016-PARAGRAF"/>
    <w:rsid w:val="00B8773D"/>
    <w:rPr>
      <w:rFonts w:ascii="Times New Roman" w:eastAsiaTheme="majorEastAsia" w:hAnsi="Times New Roman" w:cstheme="majorBidi"/>
      <w:sz w:val="24"/>
      <w:szCs w:val="22"/>
      <w:lang w:val="en-US" w:eastAsia="en-US" w:bidi="en-US"/>
    </w:rPr>
  </w:style>
  <w:style w:type="character" w:customStyle="1" w:styleId="ETHOS2016-JUDULTABELGAMBARChar">
    <w:name w:val="ETHOS2016 - JUDUL TABEL/GAMBAR Char"/>
    <w:basedOn w:val="DefaultParagraphFont"/>
    <w:link w:val="ETHOS2016-JUDULTABELGAMBAR"/>
    <w:rsid w:val="008927BD"/>
    <w:rPr>
      <w:rFonts w:ascii="Times New Roman" w:eastAsiaTheme="majorEastAsia" w:hAnsi="Times New Roman" w:cstheme="majorBidi"/>
      <w:b/>
      <w:bCs/>
      <w:color w:val="000000"/>
      <w:sz w:val="24"/>
      <w:szCs w:val="22"/>
      <w:lang w:val="en-US" w:eastAsia="en-US" w:bidi="en-US"/>
    </w:rPr>
  </w:style>
  <w:style w:type="paragraph" w:customStyle="1" w:styleId="ETHOS2016-DAFTARPUSTAKA">
    <w:name w:val="ETHOS2016 - DAFTAR PUSTAKA"/>
    <w:basedOn w:val="Heading2"/>
    <w:link w:val="ETHOS2016-DAFTARPUSTAKAChar"/>
    <w:rsid w:val="008927BD"/>
    <w:rPr>
      <w:sz w:val="28"/>
    </w:rPr>
  </w:style>
  <w:style w:type="paragraph" w:customStyle="1" w:styleId="ETHOS2016-ISIDAFTARPUSTAKA">
    <w:name w:val="ETHOS2016 - ISI DAFTAR PUSTAKA"/>
    <w:basedOn w:val="Normal"/>
    <w:link w:val="ETHOS2016-ISIDAFTARPUSTAKAChar"/>
    <w:qFormat/>
    <w:rsid w:val="00B8773D"/>
    <w:pPr>
      <w:ind w:left="357" w:hanging="357"/>
      <w:jc w:val="both"/>
    </w:pPr>
    <w:rPr>
      <w:lang w:val="nl-NL"/>
    </w:rPr>
  </w:style>
  <w:style w:type="character" w:customStyle="1" w:styleId="ETHOS2016-DAFTARPUSTAKAChar">
    <w:name w:val="ETHOS2016 - DAFTAR PUSTAKA Char"/>
    <w:basedOn w:val="Heading2Char"/>
    <w:link w:val="ETHOS2016-DAFTARPUSTAKA"/>
    <w:rsid w:val="008927BD"/>
    <w:rPr>
      <w:rFonts w:ascii="Times New Roman" w:eastAsia="Times New Roman" w:hAnsi="Times New Roman" w:cstheme="majorBidi"/>
      <w:b/>
      <w:bCs/>
      <w:sz w:val="28"/>
      <w:szCs w:val="26"/>
      <w:lang w:val="en-US" w:eastAsia="en-US" w:bidi="en-US"/>
    </w:rPr>
  </w:style>
  <w:style w:type="character" w:customStyle="1" w:styleId="ETHOS2016-ISIDAFTARPUSTAKAChar">
    <w:name w:val="ETHOS2016 - ISI DAFTAR PUSTAKA Char"/>
    <w:basedOn w:val="DefaultParagraphFont"/>
    <w:link w:val="ETHOS2016-ISIDAFTARPUSTAKA"/>
    <w:rsid w:val="00B8773D"/>
    <w:rPr>
      <w:rFonts w:ascii="Times New Roman" w:eastAsiaTheme="majorEastAsia" w:hAnsi="Times New Roman" w:cstheme="majorBidi"/>
      <w:sz w:val="24"/>
      <w:szCs w:val="22"/>
      <w:lang w:val="nl-NL" w:eastAsia="en-US" w:bidi="en-US"/>
    </w:rPr>
  </w:style>
  <w:style w:type="paragraph" w:customStyle="1" w:styleId="ETHOS2016-Numbering">
    <w:name w:val="ETHOS2016 - Numbering"/>
    <w:basedOn w:val="ETHOS2016-ISIDAFTARPUSTAKA"/>
    <w:qFormat/>
    <w:rsid w:val="00852941"/>
    <w:pPr>
      <w:numPr>
        <w:numId w:val="2"/>
      </w:numPr>
    </w:pPr>
    <w:rPr>
      <w:lang w:val="id-ID"/>
    </w:rPr>
  </w:style>
  <w:style w:type="character" w:customStyle="1" w:styleId="TitleChar">
    <w:name w:val="Title Char"/>
    <w:basedOn w:val="DefaultParagraphFont"/>
    <w:link w:val="Title"/>
    <w:rsid w:val="00786CF7"/>
    <w:rPr>
      <w:rFonts w:eastAsia="Times New Roman"/>
      <w:b/>
    </w:rPr>
  </w:style>
  <w:style w:type="paragraph" w:customStyle="1" w:styleId="PageNumber1">
    <w:name w:val="Page Number1"/>
    <w:basedOn w:val="Normal"/>
    <w:rsid w:val="00786CF7"/>
    <w:pPr>
      <w:suppressAutoHyphens/>
      <w:jc w:val="center"/>
    </w:pPr>
    <w:rPr>
      <w:rFonts w:ascii="Times" w:hAnsi="Times"/>
      <w:lang w:eastAsia="ar-SA"/>
    </w:rPr>
  </w:style>
  <w:style w:type="paragraph" w:styleId="Title">
    <w:name w:val="Title"/>
    <w:basedOn w:val="Normal"/>
    <w:link w:val="TitleChar"/>
    <w:qFormat/>
    <w:rsid w:val="00786CF7"/>
    <w:pPr>
      <w:jc w:val="center"/>
    </w:pPr>
    <w:rPr>
      <w:rFonts w:ascii="Calibri" w:hAnsi="Calibri" w:cs="Arial"/>
      <w:b/>
      <w:sz w:val="20"/>
      <w:lang w:val="id-ID" w:eastAsia="id-ID"/>
    </w:rPr>
  </w:style>
  <w:style w:type="character" w:customStyle="1" w:styleId="TitleChar1">
    <w:name w:val="Title Char1"/>
    <w:basedOn w:val="DefaultParagraphFont"/>
    <w:uiPriority w:val="10"/>
    <w:rsid w:val="00786CF7"/>
    <w:rPr>
      <w:rFonts w:asciiTheme="majorHAnsi" w:eastAsiaTheme="majorEastAsia" w:hAnsiTheme="majorHAnsi" w:cstheme="majorBidi"/>
      <w:color w:val="17365D" w:themeColor="text2" w:themeShade="BF"/>
      <w:spacing w:val="5"/>
      <w:kern w:val="28"/>
      <w:sz w:val="52"/>
      <w:szCs w:val="52"/>
      <w:lang w:val="en-US" w:eastAsia="en-US" w:bidi="en-US"/>
    </w:rPr>
  </w:style>
  <w:style w:type="paragraph" w:customStyle="1" w:styleId="MIMBAR-NamaPenulis">
    <w:name w:val="MIMBAR - Nama Penulis"/>
    <w:basedOn w:val="Normal"/>
    <w:qFormat/>
    <w:rsid w:val="006913ED"/>
    <w:pPr>
      <w:spacing w:after="240"/>
      <w:ind w:left="1670" w:right="1613"/>
      <w:jc w:val="center"/>
    </w:pPr>
    <w:rPr>
      <w:rFonts w:ascii="Verdana" w:eastAsia="Calibri" w:hAnsi="Verdana" w:cs="Verdana"/>
      <w:position w:val="7"/>
      <w:sz w:val="22"/>
      <w:szCs w:val="13"/>
    </w:rPr>
  </w:style>
  <w:style w:type="paragraph" w:customStyle="1" w:styleId="MIMBAR-Abstrak">
    <w:name w:val="MIMBAR - Abstrak"/>
    <w:basedOn w:val="Normal"/>
    <w:qFormat/>
    <w:rsid w:val="00325890"/>
    <w:pPr>
      <w:spacing w:before="720" w:line="216" w:lineRule="exact"/>
      <w:ind w:left="691" w:right="634"/>
      <w:jc w:val="both"/>
    </w:pPr>
    <w:rPr>
      <w:rFonts w:ascii="Verdana" w:eastAsia="Calibri" w:hAnsi="Verdana" w:cs="Verdana"/>
      <w:bCs/>
      <w:spacing w:val="3"/>
      <w:sz w:val="18"/>
      <w:szCs w:val="18"/>
    </w:rPr>
  </w:style>
  <w:style w:type="paragraph" w:customStyle="1" w:styleId="MIMBAR-KataKunci">
    <w:name w:val="MIMBAR - Kata Kunci"/>
    <w:basedOn w:val="Normal"/>
    <w:qFormat/>
    <w:rsid w:val="00325890"/>
    <w:pPr>
      <w:spacing w:before="240" w:line="212" w:lineRule="exact"/>
      <w:ind w:left="691" w:right="2736"/>
      <w:jc w:val="both"/>
    </w:pPr>
    <w:rPr>
      <w:rFonts w:ascii="Verdana" w:eastAsia="Calibri" w:hAnsi="Verdana" w:cs="Verdana"/>
      <w: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670380">
      <w:bodyDiv w:val="1"/>
      <w:marLeft w:val="0"/>
      <w:marRight w:val="0"/>
      <w:marTop w:val="0"/>
      <w:marBottom w:val="0"/>
      <w:divBdr>
        <w:top w:val="none" w:sz="0" w:space="0" w:color="auto"/>
        <w:left w:val="none" w:sz="0" w:space="0" w:color="auto"/>
        <w:bottom w:val="none" w:sz="0" w:space="0" w:color="auto"/>
        <w:right w:val="none" w:sz="0" w:space="0" w:color="auto"/>
      </w:divBdr>
      <w:divsChild>
        <w:div w:id="654795867">
          <w:marLeft w:val="367"/>
          <w:marRight w:val="1827"/>
          <w:marTop w:val="0"/>
          <w:marBottom w:val="0"/>
          <w:divBdr>
            <w:top w:val="none" w:sz="0" w:space="0" w:color="auto"/>
            <w:left w:val="none" w:sz="0" w:space="0" w:color="auto"/>
            <w:bottom w:val="none" w:sz="0" w:space="0" w:color="auto"/>
            <w:right w:val="none" w:sz="0" w:space="0" w:color="auto"/>
          </w:divBdr>
          <w:divsChild>
            <w:div w:id="325860918">
              <w:marLeft w:val="0"/>
              <w:marRight w:val="0"/>
              <w:marTop w:val="0"/>
              <w:marBottom w:val="60"/>
              <w:divBdr>
                <w:top w:val="none" w:sz="0" w:space="0" w:color="auto"/>
                <w:left w:val="none" w:sz="0" w:space="0" w:color="auto"/>
                <w:bottom w:val="none" w:sz="0" w:space="0" w:color="auto"/>
                <w:right w:val="none" w:sz="0" w:space="0" w:color="auto"/>
              </w:divBdr>
            </w:div>
          </w:divsChild>
        </w:div>
        <w:div w:id="1766925363">
          <w:marLeft w:val="1834"/>
          <w:marRight w:val="0"/>
          <w:marTop w:val="0"/>
          <w:marBottom w:val="0"/>
          <w:divBdr>
            <w:top w:val="none" w:sz="0" w:space="0" w:color="auto"/>
            <w:left w:val="none" w:sz="0" w:space="0" w:color="auto"/>
            <w:bottom w:val="none" w:sz="0" w:space="0" w:color="auto"/>
            <w:right w:val="none" w:sz="0" w:space="0" w:color="auto"/>
          </w:divBdr>
          <w:divsChild>
            <w:div w:id="1221478235">
              <w:marLeft w:val="0"/>
              <w:marRight w:val="0"/>
              <w:marTop w:val="0"/>
              <w:marBottom w:val="0"/>
              <w:divBdr>
                <w:top w:val="none" w:sz="0" w:space="0" w:color="auto"/>
                <w:left w:val="none" w:sz="0" w:space="0" w:color="auto"/>
                <w:bottom w:val="dotted" w:sz="12" w:space="6" w:color="000000"/>
                <w:right w:val="none" w:sz="0" w:space="0" w:color="auto"/>
              </w:divBdr>
            </w:div>
            <w:div w:id="502664456">
              <w:marLeft w:val="0"/>
              <w:marRight w:val="0"/>
              <w:marTop w:val="0"/>
              <w:marBottom w:val="0"/>
              <w:divBdr>
                <w:top w:val="dotted" w:sz="12" w:space="6" w:color="000000"/>
                <w:left w:val="none" w:sz="0" w:space="0" w:color="auto"/>
                <w:bottom w:val="none" w:sz="0" w:space="0" w:color="auto"/>
                <w:right w:val="none" w:sz="0" w:space="0" w:color="auto"/>
              </w:divBdr>
            </w:div>
          </w:divsChild>
        </w:div>
      </w:divsChild>
    </w:div>
    <w:div w:id="176831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STMIK%20INDONESIA\Pengabdian%20Masyarakat\PkM%20bayang\Template%20Eth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922B5-C4AF-48FD-8544-A645C2B70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Ethos</Template>
  <TotalTime>386</TotalTime>
  <Pages>9</Pages>
  <Words>4090</Words>
  <Characters>23318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ilham</dc:creator>
  <cp:lastModifiedBy>ilham</cp:lastModifiedBy>
  <cp:revision>8</cp:revision>
  <cp:lastPrinted>1901-01-01T08:00:00Z</cp:lastPrinted>
  <dcterms:created xsi:type="dcterms:W3CDTF">2020-04-22T06:30:00Z</dcterms:created>
  <dcterms:modified xsi:type="dcterms:W3CDTF">2020-05-02T00:10:00Z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b718f00b-49da-3e7f-a586-f4ab833edda0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