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A3" w:rsidRPr="007822A3" w:rsidRDefault="007822A3" w:rsidP="0078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1285"/>
        <w:gridCol w:w="1729"/>
        <w:gridCol w:w="1025"/>
        <w:gridCol w:w="1025"/>
        <w:gridCol w:w="1025"/>
      </w:tblGrid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7822A3">
              <w:rPr>
                <w:rFonts w:ascii="Arial" w:hAnsi="Arial" w:cs="Arial"/>
                <w:b/>
                <w:bCs/>
                <w:color w:val="010205"/>
              </w:rPr>
              <w:t>Jamban</w:t>
            </w:r>
            <w:proofErr w:type="spellEnd"/>
            <w:r w:rsidRPr="007822A3">
              <w:rPr>
                <w:rFonts w:ascii="Arial" w:hAnsi="Arial" w:cs="Arial"/>
                <w:b/>
                <w:bCs/>
                <w:color w:val="010205"/>
              </w:rPr>
              <w:t xml:space="preserve"> * Stunting </w:t>
            </w:r>
            <w:proofErr w:type="spellStart"/>
            <w:r w:rsidRPr="007822A3">
              <w:rPr>
                <w:rFonts w:ascii="Arial" w:hAnsi="Arial" w:cs="Arial"/>
                <w:b/>
                <w:bCs/>
                <w:color w:val="010205"/>
              </w:rPr>
              <w:t>Crosstabulation</w:t>
            </w:r>
            <w:proofErr w:type="spellEnd"/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Stunting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Total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spellStart"/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spellStart"/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spellStart"/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Jamban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spellStart"/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Tidak</w:t>
            </w:r>
            <w:proofErr w:type="spellEnd"/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 xml:space="preserve"> </w:t>
            </w:r>
            <w:proofErr w:type="spellStart"/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Sehat</w:t>
            </w:r>
            <w:proofErr w:type="spellEnd"/>
          </w:p>
        </w:tc>
        <w:tc>
          <w:tcPr>
            <w:tcW w:w="17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1520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371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1891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622.7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1268.3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1891.0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Jamban</w:t>
            </w:r>
            <w:proofErr w:type="spellEnd"/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80.4%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19.6%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% within Stunting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85.6%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10.3%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35.1%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proofErr w:type="spellStart"/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Sehat</w:t>
            </w:r>
            <w:proofErr w:type="spellEnd"/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255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3244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3499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1152.3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2346.7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3499.0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Jamban</w:t>
            </w:r>
            <w:proofErr w:type="spellEnd"/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7.3%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92.7%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% within Stunting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14.4%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89.7%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64.9%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1775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3615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5390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1775.0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3615.0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5390.0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 xml:space="preserve">% within </w:t>
            </w:r>
            <w:proofErr w:type="spellStart"/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Jamban</w:t>
            </w:r>
            <w:proofErr w:type="spellEnd"/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32.9%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67.1%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7822A3" w:rsidRPr="007822A3" w:rsidT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% within Stunting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7822A3" w:rsidRPr="007822A3" w:rsidRDefault="007822A3" w:rsidP="0078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178"/>
        <w:gridCol w:w="1024"/>
        <w:gridCol w:w="1469"/>
        <w:gridCol w:w="1469"/>
        <w:gridCol w:w="1469"/>
      </w:tblGrid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822A3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2969.399</w:t>
            </w: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7822A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2966.091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3132.185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2968.848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color w:val="010205"/>
                <w:sz w:val="18"/>
                <w:szCs w:val="18"/>
              </w:rPr>
              <w:t>5390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bookmarkStart w:id="0" w:name="_GoBack"/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a. 0 cells (0.0%) have expected count less than 5. The minimum expected count is 622.73.</w:t>
            </w:r>
          </w:p>
        </w:tc>
      </w:tr>
      <w:tr w:rsidR="007822A3" w:rsidRPr="00782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2A3" w:rsidRPr="007822A3" w:rsidRDefault="007822A3" w:rsidP="007822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  <w:r w:rsidRPr="007822A3">
              <w:rPr>
                <w:rFonts w:ascii="Arial" w:hAnsi="Arial" w:cs="Arial"/>
                <w:b/>
                <w:color w:val="010205"/>
                <w:sz w:val="18"/>
                <w:szCs w:val="18"/>
              </w:rPr>
              <w:t>b. Computed only for a 2x2 table</w:t>
            </w:r>
          </w:p>
        </w:tc>
      </w:tr>
      <w:bookmarkEnd w:id="0"/>
    </w:tbl>
    <w:p w:rsidR="007822A3" w:rsidRPr="007822A3" w:rsidRDefault="007822A3" w:rsidP="007822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22A3" w:rsidRPr="007822A3" w:rsidRDefault="007822A3" w:rsidP="007822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52F08" w:rsidRDefault="00852F08"/>
    <w:sectPr w:rsidR="00852F08" w:rsidSect="00BA2743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3"/>
    <w:rsid w:val="00086DC8"/>
    <w:rsid w:val="007822A3"/>
    <w:rsid w:val="008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1A91B-9D60-4F30-B987-FFF45F27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2021-03-09T11:05:00Z</dcterms:created>
  <dcterms:modified xsi:type="dcterms:W3CDTF">2021-03-09T11:07:00Z</dcterms:modified>
</cp:coreProperties>
</file>