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7A" w:rsidRPr="00950656" w:rsidRDefault="00EE2B13" w:rsidP="00667D5C">
      <w:pPr>
        <w:pStyle w:val="NoSpacing"/>
        <w:jc w:val="center"/>
        <w:rPr>
          <w:rFonts w:ascii="Times New Roman" w:hAnsi="Times New Roman" w:cs="Times New Roman"/>
          <w:b/>
          <w:sz w:val="24"/>
          <w:szCs w:val="24"/>
        </w:rPr>
      </w:pPr>
      <w:r w:rsidRPr="00950656">
        <w:rPr>
          <w:rFonts w:ascii="Times New Roman" w:hAnsi="Times New Roman" w:cs="Times New Roman"/>
          <w:b/>
          <w:sz w:val="24"/>
          <w:szCs w:val="24"/>
        </w:rPr>
        <w:t xml:space="preserve">MENINGKATKAN MUTU </w:t>
      </w:r>
      <w:r w:rsidR="006414ED" w:rsidRPr="00950656">
        <w:rPr>
          <w:rFonts w:ascii="Times New Roman" w:hAnsi="Times New Roman" w:cs="Times New Roman"/>
          <w:b/>
          <w:sz w:val="24"/>
          <w:szCs w:val="24"/>
        </w:rPr>
        <w:t xml:space="preserve">LEMBAGA PENDIDIKAN </w:t>
      </w:r>
    </w:p>
    <w:p w:rsidR="006414ED" w:rsidRPr="00950656" w:rsidRDefault="00BF1C7A" w:rsidP="00667D5C">
      <w:pPr>
        <w:pStyle w:val="NoSpacing"/>
        <w:jc w:val="center"/>
        <w:rPr>
          <w:rFonts w:ascii="Times New Roman" w:hAnsi="Times New Roman" w:cs="Times New Roman"/>
          <w:b/>
          <w:sz w:val="24"/>
          <w:szCs w:val="24"/>
        </w:rPr>
      </w:pPr>
      <w:r w:rsidRPr="00950656">
        <w:rPr>
          <w:rFonts w:ascii="Times New Roman" w:hAnsi="Times New Roman" w:cs="Times New Roman"/>
          <w:b/>
          <w:sz w:val="24"/>
          <w:szCs w:val="24"/>
        </w:rPr>
        <w:t>BERDASAR</w:t>
      </w:r>
      <w:r w:rsidR="00DB71E1" w:rsidRPr="00950656">
        <w:rPr>
          <w:rFonts w:ascii="Times New Roman" w:hAnsi="Times New Roman" w:cs="Times New Roman"/>
          <w:b/>
          <w:sz w:val="24"/>
          <w:szCs w:val="24"/>
        </w:rPr>
        <w:t>KAN PRINSIP MANAJEMEN</w:t>
      </w:r>
      <w:r w:rsidRPr="00950656">
        <w:rPr>
          <w:rFonts w:ascii="Times New Roman" w:hAnsi="Times New Roman" w:cs="Times New Roman"/>
          <w:b/>
          <w:sz w:val="24"/>
          <w:szCs w:val="24"/>
        </w:rPr>
        <w:t xml:space="preserve"> (POAC)</w:t>
      </w:r>
    </w:p>
    <w:p w:rsidR="002F6E24" w:rsidRPr="00950656" w:rsidRDefault="002F6E24" w:rsidP="00667D5C">
      <w:pPr>
        <w:pStyle w:val="NoSpacing"/>
        <w:jc w:val="center"/>
        <w:rPr>
          <w:rFonts w:ascii="Times New Roman" w:hAnsi="Times New Roman" w:cs="Times New Roman"/>
          <w:b/>
          <w:sz w:val="24"/>
          <w:szCs w:val="24"/>
        </w:rPr>
      </w:pPr>
      <w:r w:rsidRPr="00950656">
        <w:rPr>
          <w:rFonts w:ascii="Times New Roman" w:hAnsi="Times New Roman" w:cs="Times New Roman"/>
          <w:b/>
          <w:sz w:val="24"/>
          <w:szCs w:val="24"/>
        </w:rPr>
        <w:t>DI PONDOK PESANTREN THAWALIB PADANG SUMATERA BARAT</w:t>
      </w:r>
    </w:p>
    <w:p w:rsidR="006414ED" w:rsidRPr="00950656" w:rsidRDefault="006414ED" w:rsidP="0053618A">
      <w:pPr>
        <w:pStyle w:val="NoSpacing"/>
        <w:spacing w:line="360" w:lineRule="auto"/>
        <w:jc w:val="both"/>
        <w:rPr>
          <w:rFonts w:ascii="Times New Roman" w:hAnsi="Times New Roman" w:cs="Times New Roman"/>
          <w:b/>
          <w:sz w:val="24"/>
          <w:szCs w:val="24"/>
        </w:rPr>
      </w:pPr>
    </w:p>
    <w:p w:rsidR="006414ED" w:rsidRPr="00F7536B" w:rsidRDefault="00F7536B" w:rsidP="000B239B">
      <w:pPr>
        <w:pStyle w:val="NoSpacing"/>
        <w:jc w:val="center"/>
        <w:rPr>
          <w:rFonts w:ascii="Times New Roman" w:hAnsi="Times New Roman" w:cs="Times New Roman"/>
          <w:b/>
          <w:sz w:val="24"/>
          <w:szCs w:val="24"/>
        </w:rPr>
      </w:pPr>
      <w:r w:rsidRPr="00F7536B">
        <w:rPr>
          <w:rFonts w:ascii="Times New Roman" w:hAnsi="Times New Roman" w:cs="Times New Roman"/>
          <w:b/>
          <w:sz w:val="24"/>
          <w:szCs w:val="24"/>
        </w:rPr>
        <w:t>YUSUTRIA</w:t>
      </w:r>
    </w:p>
    <w:p w:rsidR="006414ED" w:rsidRPr="00950656" w:rsidRDefault="006414ED" w:rsidP="000B239B">
      <w:pPr>
        <w:pStyle w:val="NoSpacing"/>
        <w:jc w:val="center"/>
        <w:rPr>
          <w:rFonts w:ascii="Times New Roman" w:hAnsi="Times New Roman" w:cs="Times New Roman"/>
          <w:sz w:val="24"/>
          <w:szCs w:val="24"/>
        </w:rPr>
      </w:pPr>
      <w:r w:rsidRPr="00950656">
        <w:rPr>
          <w:rFonts w:ascii="Times New Roman" w:hAnsi="Times New Roman" w:cs="Times New Roman"/>
          <w:sz w:val="24"/>
          <w:szCs w:val="24"/>
        </w:rPr>
        <w:t>STKIP PGRI Sumatera Barat</w:t>
      </w:r>
    </w:p>
    <w:p w:rsidR="006414ED" w:rsidRPr="00950656" w:rsidRDefault="006414ED" w:rsidP="000B239B">
      <w:pPr>
        <w:pStyle w:val="NoSpacing"/>
        <w:jc w:val="center"/>
        <w:rPr>
          <w:rStyle w:val="Hyperlink"/>
          <w:rFonts w:ascii="Times New Roman" w:hAnsi="Times New Roman" w:cs="Times New Roman"/>
          <w:color w:val="auto"/>
          <w:sz w:val="24"/>
          <w:szCs w:val="24"/>
          <w:u w:val="none"/>
        </w:rPr>
      </w:pPr>
      <w:r w:rsidRPr="00950656">
        <w:rPr>
          <w:rFonts w:ascii="Times New Roman" w:hAnsi="Times New Roman" w:cs="Times New Roman"/>
          <w:sz w:val="24"/>
          <w:szCs w:val="24"/>
        </w:rPr>
        <w:t xml:space="preserve">Email: </w:t>
      </w:r>
      <w:hyperlink r:id="rId8" w:history="1">
        <w:r w:rsidRPr="00950656">
          <w:rPr>
            <w:rStyle w:val="Hyperlink"/>
            <w:rFonts w:ascii="Times New Roman" w:hAnsi="Times New Roman" w:cs="Times New Roman"/>
            <w:color w:val="auto"/>
            <w:sz w:val="24"/>
            <w:szCs w:val="24"/>
            <w:u w:val="none"/>
          </w:rPr>
          <w:t>yusutriayusut@ymail.com</w:t>
        </w:r>
      </w:hyperlink>
      <w:r w:rsidR="00185D41" w:rsidRPr="00950656">
        <w:rPr>
          <w:rStyle w:val="Hyperlink"/>
          <w:rFonts w:ascii="Times New Roman" w:hAnsi="Times New Roman" w:cs="Times New Roman"/>
          <w:color w:val="auto"/>
          <w:sz w:val="24"/>
          <w:szCs w:val="24"/>
          <w:u w:val="none"/>
        </w:rPr>
        <w:t>,</w:t>
      </w:r>
    </w:p>
    <w:p w:rsidR="006414ED" w:rsidRPr="00950656" w:rsidRDefault="006414ED" w:rsidP="000B239B">
      <w:pPr>
        <w:pStyle w:val="NoSpacing"/>
        <w:jc w:val="center"/>
        <w:rPr>
          <w:rStyle w:val="Hyperlink"/>
          <w:rFonts w:ascii="Times New Roman" w:hAnsi="Times New Roman" w:cs="Times New Roman"/>
          <w:sz w:val="24"/>
          <w:szCs w:val="24"/>
        </w:rPr>
      </w:pPr>
    </w:p>
    <w:p w:rsidR="00165F0D" w:rsidRPr="00950656" w:rsidRDefault="00165F0D" w:rsidP="0016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p>
    <w:p w:rsidR="00220D7F" w:rsidRPr="00220D7F" w:rsidRDefault="00220D7F" w:rsidP="0016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
        </w:rPr>
      </w:pPr>
      <w:r w:rsidRPr="00220D7F">
        <w:rPr>
          <w:rFonts w:ascii="Times New Roman" w:eastAsia="Times New Roman" w:hAnsi="Times New Roman" w:cs="Times New Roman"/>
          <w:color w:val="212121"/>
          <w:sz w:val="24"/>
          <w:szCs w:val="24"/>
          <w:lang w:val="en"/>
        </w:rPr>
        <w:t>Abstract</w:t>
      </w:r>
    </w:p>
    <w:p w:rsidR="00220D7F" w:rsidRPr="00220D7F" w:rsidRDefault="00220D7F" w:rsidP="0022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r w:rsidRPr="00220D7F">
        <w:rPr>
          <w:rFonts w:ascii="Times New Roman" w:eastAsia="Times New Roman" w:hAnsi="Times New Roman" w:cs="Times New Roman"/>
          <w:color w:val="212121"/>
          <w:sz w:val="24"/>
          <w:szCs w:val="24"/>
          <w:lang w:val="en"/>
        </w:rPr>
        <w:t>The advance of a boarding school education institution is determined by the quality of its human resources and supported by the application of good management concept. The concept of management starts from planning and decision making (planning) in establishing an educational institution that has the motto, vision, mission, and clear goals. A well-structured organizing, leading (leading) leadership that will lead the institution so that in accordance with the motto, vision, mission and objectives that have been planned, and controlling, a good organization will conduct an evaluation of each planning that has been planned and decision-making that has been taken by leaders wise and wise for the achievement of a good goal.</w:t>
      </w:r>
    </w:p>
    <w:p w:rsidR="00220D7F" w:rsidRPr="00220D7F" w:rsidRDefault="00220D7F" w:rsidP="0022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
        </w:rPr>
      </w:pPr>
    </w:p>
    <w:p w:rsidR="00220D7F" w:rsidRPr="00220D7F" w:rsidRDefault="00220D7F" w:rsidP="0022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rPr>
      </w:pPr>
      <w:r w:rsidRPr="00220D7F">
        <w:rPr>
          <w:rFonts w:ascii="Times New Roman" w:eastAsia="Times New Roman" w:hAnsi="Times New Roman" w:cs="Times New Roman"/>
          <w:color w:val="212121"/>
          <w:sz w:val="24"/>
          <w:szCs w:val="24"/>
          <w:lang w:val="en"/>
        </w:rPr>
        <w:t>Keywords: Agency Quality, Management Principle (POAC)</w:t>
      </w:r>
    </w:p>
    <w:p w:rsidR="006414ED" w:rsidRPr="00950656" w:rsidRDefault="006414ED" w:rsidP="0053618A">
      <w:pPr>
        <w:pStyle w:val="NoSpacing"/>
        <w:jc w:val="both"/>
        <w:rPr>
          <w:rFonts w:ascii="Times New Roman" w:eastAsia="Times New Roman" w:hAnsi="Times New Roman" w:cs="Times New Roman"/>
          <w:color w:val="212121"/>
          <w:sz w:val="24"/>
          <w:szCs w:val="24"/>
          <w:lang w:val="en"/>
        </w:rPr>
      </w:pPr>
    </w:p>
    <w:p w:rsidR="00220D7F" w:rsidRPr="00950656" w:rsidRDefault="00220D7F" w:rsidP="0053618A">
      <w:pPr>
        <w:pStyle w:val="NoSpacing"/>
        <w:jc w:val="both"/>
        <w:rPr>
          <w:rFonts w:ascii="Times New Roman" w:hAnsi="Times New Roman" w:cs="Times New Roman"/>
          <w:sz w:val="24"/>
          <w:szCs w:val="24"/>
        </w:rPr>
      </w:pPr>
    </w:p>
    <w:p w:rsidR="00165F0D" w:rsidRPr="00950656" w:rsidRDefault="006414ED" w:rsidP="00165F0D">
      <w:pPr>
        <w:pStyle w:val="NoSpacing"/>
        <w:jc w:val="both"/>
        <w:rPr>
          <w:rFonts w:ascii="Times New Roman" w:hAnsi="Times New Roman" w:cs="Times New Roman"/>
          <w:sz w:val="24"/>
          <w:szCs w:val="24"/>
        </w:rPr>
      </w:pPr>
      <w:r w:rsidRPr="00950656">
        <w:rPr>
          <w:rFonts w:ascii="Times New Roman" w:hAnsi="Times New Roman" w:cs="Times New Roman"/>
          <w:sz w:val="24"/>
          <w:szCs w:val="24"/>
        </w:rPr>
        <w:t>Abstrak</w:t>
      </w:r>
    </w:p>
    <w:p w:rsidR="00AA3BB6" w:rsidRPr="00950656" w:rsidRDefault="00AA3BB6" w:rsidP="00165F0D">
      <w:pPr>
        <w:pStyle w:val="NoSpacing"/>
        <w:jc w:val="both"/>
        <w:rPr>
          <w:rFonts w:ascii="Times New Roman" w:hAnsi="Times New Roman" w:cs="Times New Roman"/>
          <w:sz w:val="24"/>
          <w:szCs w:val="24"/>
        </w:rPr>
      </w:pPr>
      <w:proofErr w:type="gramStart"/>
      <w:r w:rsidRPr="00950656">
        <w:rPr>
          <w:rFonts w:ascii="Times New Roman" w:hAnsi="Times New Roman" w:cs="Times New Roman"/>
          <w:sz w:val="24"/>
          <w:szCs w:val="24"/>
        </w:rPr>
        <w:t>Majunya suatu l</w:t>
      </w:r>
      <w:r w:rsidR="00AD0842" w:rsidRPr="00950656">
        <w:rPr>
          <w:rFonts w:ascii="Times New Roman" w:hAnsi="Times New Roman" w:cs="Times New Roman"/>
          <w:sz w:val="24"/>
          <w:szCs w:val="24"/>
        </w:rPr>
        <w:t xml:space="preserve">embaga </w:t>
      </w:r>
      <w:r w:rsidR="00AD0842" w:rsidRPr="00950656">
        <w:rPr>
          <w:rFonts w:ascii="Times New Roman" w:hAnsi="Times New Roman" w:cs="Times New Roman"/>
          <w:color w:val="000000"/>
          <w:sz w:val="24"/>
          <w:szCs w:val="24"/>
        </w:rPr>
        <w:t xml:space="preserve">pendidikan </w:t>
      </w:r>
      <w:r w:rsidRPr="00950656">
        <w:rPr>
          <w:rFonts w:ascii="Times New Roman" w:hAnsi="Times New Roman" w:cs="Times New Roman"/>
          <w:color w:val="000000"/>
          <w:sz w:val="24"/>
          <w:szCs w:val="24"/>
        </w:rPr>
        <w:t>pondok pesantren ditentukan oleh kualitas sumber daya manusianya dan didukung dengan penerapan konsep manajemen yang baik.</w:t>
      </w:r>
      <w:proofErr w:type="gramEnd"/>
      <w:r w:rsidRPr="00950656">
        <w:rPr>
          <w:rFonts w:ascii="Times New Roman" w:hAnsi="Times New Roman" w:cs="Times New Roman"/>
          <w:color w:val="000000"/>
          <w:sz w:val="24"/>
          <w:szCs w:val="24"/>
        </w:rPr>
        <w:t xml:space="preserve"> </w:t>
      </w:r>
      <w:proofErr w:type="gramStart"/>
      <w:r w:rsidRPr="00950656">
        <w:rPr>
          <w:rFonts w:ascii="Times New Roman" w:hAnsi="Times New Roman" w:cs="Times New Roman"/>
          <w:color w:val="000000"/>
          <w:sz w:val="24"/>
          <w:szCs w:val="24"/>
        </w:rPr>
        <w:t xml:space="preserve">Konsep manajemen dimulai dari </w:t>
      </w:r>
      <w:r w:rsidRPr="00950656">
        <w:rPr>
          <w:rFonts w:ascii="Times New Roman" w:hAnsi="Times New Roman" w:cs="Times New Roman"/>
          <w:b/>
          <w:color w:val="000000"/>
          <w:sz w:val="24"/>
          <w:szCs w:val="24"/>
        </w:rPr>
        <w:t>perencanaan dan pengambilan keputusan (</w:t>
      </w:r>
      <w:r w:rsidRPr="00950656">
        <w:rPr>
          <w:rFonts w:ascii="Times New Roman" w:hAnsi="Times New Roman" w:cs="Times New Roman"/>
          <w:b/>
          <w:i/>
          <w:iCs/>
          <w:color w:val="000000"/>
          <w:sz w:val="24"/>
          <w:szCs w:val="24"/>
        </w:rPr>
        <w:t>planning</w:t>
      </w:r>
      <w:r w:rsidRPr="00950656">
        <w:rPr>
          <w:rFonts w:ascii="Times New Roman" w:hAnsi="Times New Roman" w:cs="Times New Roman"/>
          <w:b/>
          <w:color w:val="000000"/>
          <w:sz w:val="24"/>
          <w:szCs w:val="24"/>
        </w:rPr>
        <w:t>)</w:t>
      </w:r>
      <w:r w:rsidRPr="00950656">
        <w:rPr>
          <w:rFonts w:ascii="Times New Roman" w:hAnsi="Times New Roman" w:cs="Times New Roman"/>
          <w:color w:val="000000"/>
          <w:sz w:val="24"/>
          <w:szCs w:val="24"/>
        </w:rPr>
        <w:t xml:space="preserve"> dalam mendirik</w:t>
      </w:r>
      <w:r w:rsidR="00D203FB" w:rsidRPr="00950656">
        <w:rPr>
          <w:rFonts w:ascii="Times New Roman" w:hAnsi="Times New Roman" w:cs="Times New Roman"/>
          <w:color w:val="000000"/>
          <w:sz w:val="24"/>
          <w:szCs w:val="24"/>
        </w:rPr>
        <w:t>an suatu lembaga pendidikan yang memiliki motto, visi, misi, dan tujuan yang jelas.</w:t>
      </w:r>
      <w:proofErr w:type="gramEnd"/>
      <w:r w:rsidRPr="00950656">
        <w:rPr>
          <w:rFonts w:ascii="Times New Roman" w:hAnsi="Times New Roman" w:cs="Times New Roman"/>
          <w:color w:val="000000"/>
          <w:sz w:val="24"/>
          <w:szCs w:val="24"/>
        </w:rPr>
        <w:t xml:space="preserve"> </w:t>
      </w:r>
      <w:r w:rsidR="00D203FB" w:rsidRPr="00950656">
        <w:rPr>
          <w:rFonts w:ascii="Times New Roman" w:hAnsi="Times New Roman" w:cs="Times New Roman"/>
          <w:b/>
          <w:color w:val="000000"/>
          <w:sz w:val="24"/>
          <w:szCs w:val="24"/>
        </w:rPr>
        <w:t>P</w:t>
      </w:r>
      <w:r w:rsidRPr="00950656">
        <w:rPr>
          <w:rFonts w:ascii="Times New Roman" w:hAnsi="Times New Roman" w:cs="Times New Roman"/>
          <w:b/>
          <w:color w:val="000000"/>
          <w:sz w:val="24"/>
          <w:szCs w:val="24"/>
        </w:rPr>
        <w:t>engorganisasian (</w:t>
      </w:r>
      <w:r w:rsidRPr="00950656">
        <w:rPr>
          <w:rFonts w:ascii="Times New Roman" w:hAnsi="Times New Roman" w:cs="Times New Roman"/>
          <w:b/>
          <w:i/>
          <w:iCs/>
          <w:color w:val="000000"/>
          <w:sz w:val="24"/>
          <w:szCs w:val="24"/>
        </w:rPr>
        <w:t>organizing</w:t>
      </w:r>
      <w:r w:rsidRPr="00950656">
        <w:rPr>
          <w:rFonts w:ascii="Times New Roman" w:hAnsi="Times New Roman" w:cs="Times New Roman"/>
          <w:b/>
          <w:color w:val="000000"/>
          <w:sz w:val="24"/>
          <w:szCs w:val="24"/>
        </w:rPr>
        <w:t>)</w:t>
      </w:r>
      <w:r w:rsidR="00D203FB" w:rsidRPr="00950656">
        <w:rPr>
          <w:rFonts w:ascii="Times New Roman" w:hAnsi="Times New Roman" w:cs="Times New Roman"/>
          <w:b/>
          <w:color w:val="000000"/>
          <w:sz w:val="24"/>
          <w:szCs w:val="24"/>
        </w:rPr>
        <w:t xml:space="preserve"> </w:t>
      </w:r>
      <w:r w:rsidR="00D203FB" w:rsidRPr="00950656">
        <w:rPr>
          <w:rFonts w:ascii="Times New Roman" w:hAnsi="Times New Roman" w:cs="Times New Roman"/>
          <w:color w:val="000000"/>
          <w:sz w:val="24"/>
          <w:szCs w:val="24"/>
        </w:rPr>
        <w:t>yang terstruktur dengan rapi</w:t>
      </w:r>
      <w:r w:rsidRPr="00950656">
        <w:rPr>
          <w:rFonts w:ascii="Times New Roman" w:hAnsi="Times New Roman" w:cs="Times New Roman"/>
          <w:b/>
          <w:color w:val="000000"/>
          <w:sz w:val="24"/>
          <w:szCs w:val="24"/>
        </w:rPr>
        <w:t>, kepemimpinan (</w:t>
      </w:r>
      <w:r w:rsidRPr="00950656">
        <w:rPr>
          <w:rFonts w:ascii="Times New Roman" w:hAnsi="Times New Roman" w:cs="Times New Roman"/>
          <w:b/>
          <w:i/>
          <w:iCs/>
          <w:color w:val="000000"/>
          <w:sz w:val="24"/>
          <w:szCs w:val="24"/>
        </w:rPr>
        <w:t>leading</w:t>
      </w:r>
      <w:r w:rsidRPr="00950656">
        <w:rPr>
          <w:rFonts w:ascii="Times New Roman" w:hAnsi="Times New Roman" w:cs="Times New Roman"/>
          <w:b/>
          <w:color w:val="000000"/>
          <w:sz w:val="24"/>
          <w:szCs w:val="24"/>
        </w:rPr>
        <w:t>)</w:t>
      </w:r>
      <w:r w:rsidR="00D203FB" w:rsidRPr="00950656">
        <w:rPr>
          <w:rFonts w:ascii="Times New Roman" w:hAnsi="Times New Roman" w:cs="Times New Roman"/>
          <w:b/>
          <w:color w:val="000000"/>
          <w:sz w:val="24"/>
          <w:szCs w:val="24"/>
        </w:rPr>
        <w:t xml:space="preserve"> </w:t>
      </w:r>
      <w:r w:rsidR="00D203FB" w:rsidRPr="00950656">
        <w:rPr>
          <w:rFonts w:ascii="Times New Roman" w:hAnsi="Times New Roman" w:cs="Times New Roman"/>
          <w:color w:val="000000"/>
          <w:sz w:val="24"/>
          <w:szCs w:val="24"/>
        </w:rPr>
        <w:t>yang akan memimpin lembaga pendidikan tersebut sehingga sesuai dengan</w:t>
      </w:r>
      <w:r w:rsidR="00D203FB" w:rsidRPr="00950656">
        <w:rPr>
          <w:rFonts w:ascii="Times New Roman" w:hAnsi="Times New Roman" w:cs="Times New Roman"/>
          <w:b/>
          <w:color w:val="000000"/>
          <w:sz w:val="24"/>
          <w:szCs w:val="24"/>
        </w:rPr>
        <w:t xml:space="preserve"> </w:t>
      </w:r>
      <w:r w:rsidR="00D203FB" w:rsidRPr="00950656">
        <w:rPr>
          <w:rFonts w:ascii="Times New Roman" w:hAnsi="Times New Roman" w:cs="Times New Roman"/>
          <w:color w:val="000000"/>
          <w:sz w:val="24"/>
          <w:szCs w:val="24"/>
        </w:rPr>
        <w:t>motto, visi, misi, dan tujuan yang telah direncanakan</w:t>
      </w:r>
      <w:r w:rsidRPr="00950656">
        <w:rPr>
          <w:rFonts w:ascii="Times New Roman" w:hAnsi="Times New Roman" w:cs="Times New Roman"/>
          <w:b/>
          <w:color w:val="000000"/>
          <w:sz w:val="24"/>
          <w:szCs w:val="24"/>
        </w:rPr>
        <w:t xml:space="preserve">, </w:t>
      </w:r>
      <w:r w:rsidRPr="00950656">
        <w:rPr>
          <w:rFonts w:ascii="Times New Roman" w:hAnsi="Times New Roman" w:cs="Times New Roman"/>
          <w:color w:val="000000"/>
          <w:sz w:val="24"/>
          <w:szCs w:val="24"/>
        </w:rPr>
        <w:t>dan</w:t>
      </w:r>
      <w:r w:rsidRPr="00950656">
        <w:rPr>
          <w:rFonts w:ascii="Times New Roman" w:hAnsi="Times New Roman" w:cs="Times New Roman"/>
          <w:b/>
          <w:color w:val="000000"/>
          <w:sz w:val="24"/>
          <w:szCs w:val="24"/>
        </w:rPr>
        <w:t xml:space="preserve"> pengendalian (</w:t>
      </w:r>
      <w:r w:rsidRPr="00950656">
        <w:rPr>
          <w:rFonts w:ascii="Times New Roman" w:hAnsi="Times New Roman" w:cs="Times New Roman"/>
          <w:b/>
          <w:i/>
          <w:iCs/>
          <w:color w:val="000000"/>
          <w:sz w:val="24"/>
          <w:szCs w:val="24"/>
        </w:rPr>
        <w:t>controlling</w:t>
      </w:r>
      <w:r w:rsidRPr="00950656">
        <w:rPr>
          <w:rFonts w:ascii="Times New Roman" w:hAnsi="Times New Roman" w:cs="Times New Roman"/>
          <w:b/>
          <w:color w:val="000000"/>
          <w:sz w:val="24"/>
          <w:szCs w:val="24"/>
        </w:rPr>
        <w:t>)</w:t>
      </w:r>
      <w:r w:rsidR="00D203FB" w:rsidRPr="00950656">
        <w:rPr>
          <w:rFonts w:ascii="Times New Roman" w:hAnsi="Times New Roman" w:cs="Times New Roman"/>
          <w:color w:val="000000"/>
          <w:sz w:val="24"/>
          <w:szCs w:val="24"/>
        </w:rPr>
        <w:t>, suatu oraganisasi yang baik akan melakukan evaluasi dari setiap perencanaan yang telah direncanakan dan pengambilan keputusan yang telah diambil oleh pemimpin yang arif dan bijaksana demi tercapainya tujuan yang baik.</w:t>
      </w:r>
    </w:p>
    <w:p w:rsidR="00AD0842" w:rsidRPr="00950656" w:rsidRDefault="00AD0842" w:rsidP="001C1C9B">
      <w:pPr>
        <w:pStyle w:val="NoSpacing"/>
        <w:spacing w:line="360" w:lineRule="auto"/>
        <w:jc w:val="both"/>
        <w:rPr>
          <w:rFonts w:ascii="Times New Roman" w:hAnsi="Times New Roman" w:cs="Times New Roman"/>
          <w:sz w:val="24"/>
          <w:szCs w:val="24"/>
        </w:rPr>
      </w:pPr>
    </w:p>
    <w:p w:rsidR="006414ED" w:rsidRPr="00950656" w:rsidRDefault="006414ED" w:rsidP="0053618A">
      <w:pPr>
        <w:spacing w:line="360" w:lineRule="auto"/>
        <w:jc w:val="both"/>
        <w:rPr>
          <w:rFonts w:ascii="Times New Roman" w:hAnsi="Times New Roman" w:cs="Times New Roman"/>
          <w:sz w:val="24"/>
          <w:szCs w:val="24"/>
        </w:rPr>
      </w:pPr>
      <w:r w:rsidRPr="00950656">
        <w:rPr>
          <w:rFonts w:ascii="Times New Roman" w:hAnsi="Times New Roman" w:cs="Times New Roman"/>
          <w:sz w:val="24"/>
          <w:szCs w:val="24"/>
        </w:rPr>
        <w:t xml:space="preserve">Kata Kunci: </w:t>
      </w:r>
      <w:r w:rsidR="00AD0842" w:rsidRPr="00950656">
        <w:rPr>
          <w:rFonts w:ascii="Times New Roman" w:hAnsi="Times New Roman" w:cs="Times New Roman"/>
          <w:sz w:val="24"/>
          <w:szCs w:val="24"/>
        </w:rPr>
        <w:t>Mutu Lembaga, Prinsip Manajemen (POAC)</w:t>
      </w:r>
    </w:p>
    <w:p w:rsidR="006414ED" w:rsidRPr="00950656" w:rsidRDefault="006414ED" w:rsidP="0053618A">
      <w:pPr>
        <w:spacing w:line="360" w:lineRule="auto"/>
        <w:jc w:val="both"/>
        <w:rPr>
          <w:rFonts w:ascii="Times New Roman" w:hAnsi="Times New Roman" w:cs="Times New Roman"/>
          <w:sz w:val="24"/>
          <w:szCs w:val="24"/>
        </w:rPr>
      </w:pPr>
    </w:p>
    <w:p w:rsidR="006414ED" w:rsidRPr="00950656" w:rsidRDefault="006414ED" w:rsidP="0053618A">
      <w:pPr>
        <w:pStyle w:val="ListParagraph"/>
        <w:numPr>
          <w:ilvl w:val="0"/>
          <w:numId w:val="1"/>
        </w:numPr>
        <w:spacing w:line="360" w:lineRule="auto"/>
        <w:ind w:left="426"/>
        <w:jc w:val="both"/>
        <w:rPr>
          <w:rFonts w:ascii="Times New Roman" w:hAnsi="Times New Roman" w:cs="Times New Roman"/>
          <w:b/>
          <w:sz w:val="24"/>
          <w:szCs w:val="24"/>
        </w:rPr>
        <w:sectPr w:rsidR="006414ED" w:rsidRPr="00950656" w:rsidSect="00A76E22">
          <w:pgSz w:w="12240" w:h="15840"/>
          <w:pgMar w:top="2268" w:right="1701" w:bottom="1701" w:left="2268" w:header="720" w:footer="720" w:gutter="0"/>
          <w:cols w:space="720"/>
          <w:docGrid w:linePitch="360"/>
        </w:sectPr>
      </w:pPr>
    </w:p>
    <w:p w:rsidR="00610205" w:rsidRPr="00950656" w:rsidRDefault="00165F0D" w:rsidP="00165F0D">
      <w:pPr>
        <w:pStyle w:val="NoSpacing"/>
        <w:jc w:val="both"/>
        <w:rPr>
          <w:rFonts w:ascii="Times New Roman" w:hAnsi="Times New Roman" w:cs="Times New Roman"/>
          <w:b/>
          <w:sz w:val="24"/>
          <w:szCs w:val="24"/>
        </w:rPr>
      </w:pPr>
      <w:r w:rsidRPr="00950656">
        <w:rPr>
          <w:rFonts w:ascii="Times New Roman" w:hAnsi="Times New Roman" w:cs="Times New Roman"/>
          <w:b/>
          <w:sz w:val="24"/>
          <w:szCs w:val="24"/>
        </w:rPr>
        <w:lastRenderedPageBreak/>
        <w:t>Pendahuluan</w:t>
      </w:r>
    </w:p>
    <w:p w:rsidR="00165F0D" w:rsidRPr="00950656" w:rsidRDefault="000B239B" w:rsidP="00165F0D">
      <w:pPr>
        <w:pStyle w:val="NoSpacing"/>
        <w:ind w:firstLine="426"/>
        <w:jc w:val="both"/>
        <w:rPr>
          <w:rFonts w:ascii="Times New Roman" w:hAnsi="Times New Roman" w:cs="Times New Roman"/>
          <w:sz w:val="24"/>
          <w:szCs w:val="24"/>
          <w:lang w:eastAsia="en-GB"/>
        </w:rPr>
      </w:pPr>
      <w:r w:rsidRPr="00950656">
        <w:rPr>
          <w:rFonts w:ascii="Times New Roman" w:hAnsi="Times New Roman" w:cs="Times New Roman"/>
          <w:sz w:val="24"/>
          <w:szCs w:val="24"/>
          <w:lang w:eastAsia="en-GB"/>
        </w:rPr>
        <w:t xml:space="preserve">Pendidikan merupakan suatu hal yang sangat esensial di dalam kehidupan manusia karena melalui pendidikan manusia diatur tentang bagaimana </w:t>
      </w:r>
      <w:proofErr w:type="gramStart"/>
      <w:r w:rsidRPr="00950656">
        <w:rPr>
          <w:rFonts w:ascii="Times New Roman" w:hAnsi="Times New Roman" w:cs="Times New Roman"/>
          <w:sz w:val="24"/>
          <w:szCs w:val="24"/>
          <w:lang w:eastAsia="en-GB"/>
        </w:rPr>
        <w:t>cara</w:t>
      </w:r>
      <w:proofErr w:type="gramEnd"/>
      <w:r w:rsidRPr="00950656">
        <w:rPr>
          <w:rFonts w:ascii="Times New Roman" w:hAnsi="Times New Roman" w:cs="Times New Roman"/>
          <w:sz w:val="24"/>
          <w:szCs w:val="24"/>
          <w:lang w:eastAsia="en-GB"/>
        </w:rPr>
        <w:t xml:space="preserve"> beribadah kepada Allah SWT, bermuamalah dengan sesama manusia, dan bagaimana cara berakhlak yang baik. </w:t>
      </w:r>
      <w:proofErr w:type="gramStart"/>
      <w:r w:rsidRPr="00950656">
        <w:rPr>
          <w:rFonts w:ascii="Times New Roman" w:hAnsi="Times New Roman" w:cs="Times New Roman"/>
          <w:sz w:val="24"/>
          <w:szCs w:val="24"/>
          <w:lang w:eastAsia="en-GB"/>
        </w:rPr>
        <w:t>Pendidikan menjadi dasar yang sangat penting karena melalui pendidikan manusia bisa memperhatikan dan melihat, menggunakan serta mengelola segala ciptaan Allah SWT yang ada di langit dan di bumi dengan baik.</w:t>
      </w:r>
      <w:proofErr w:type="gramEnd"/>
      <w:r w:rsidRPr="00950656">
        <w:rPr>
          <w:rFonts w:ascii="Times New Roman" w:hAnsi="Times New Roman" w:cs="Times New Roman"/>
          <w:sz w:val="24"/>
          <w:szCs w:val="24"/>
          <w:lang w:eastAsia="en-GB"/>
        </w:rPr>
        <w:t xml:space="preserve"> (Yusutria, 2016: 1)</w:t>
      </w:r>
      <w:r w:rsidR="008C3777" w:rsidRPr="00950656">
        <w:rPr>
          <w:rFonts w:ascii="Times New Roman" w:hAnsi="Times New Roman" w:cs="Times New Roman"/>
          <w:sz w:val="24"/>
          <w:szCs w:val="24"/>
          <w:lang w:eastAsia="en-GB"/>
        </w:rPr>
        <w:t>.</w:t>
      </w:r>
    </w:p>
    <w:p w:rsidR="00165F0D" w:rsidRPr="00950656" w:rsidRDefault="008E2AF5" w:rsidP="00165F0D">
      <w:pPr>
        <w:pStyle w:val="NoSpacing"/>
        <w:ind w:firstLine="426"/>
        <w:jc w:val="both"/>
        <w:rPr>
          <w:rFonts w:ascii="Times New Roman" w:hAnsi="Times New Roman" w:cs="Times New Roman"/>
          <w:color w:val="000000"/>
          <w:sz w:val="24"/>
          <w:szCs w:val="24"/>
        </w:rPr>
      </w:pPr>
      <w:proofErr w:type="gramStart"/>
      <w:r w:rsidRPr="00950656">
        <w:rPr>
          <w:rFonts w:ascii="Times New Roman" w:hAnsi="Times New Roman" w:cs="Times New Roman"/>
          <w:color w:val="000000"/>
          <w:sz w:val="24"/>
          <w:szCs w:val="24"/>
        </w:rPr>
        <w:t>Pendidikan merupakan pondasi penting dalam pembangunan kepribadian dan peradaban kemanusiaan.</w:t>
      </w:r>
      <w:proofErr w:type="gramEnd"/>
      <w:r w:rsidRPr="00950656">
        <w:rPr>
          <w:rFonts w:ascii="Times New Roman" w:hAnsi="Times New Roman" w:cs="Times New Roman"/>
          <w:color w:val="000000"/>
          <w:sz w:val="24"/>
          <w:szCs w:val="24"/>
        </w:rPr>
        <w:t xml:space="preserve"> </w:t>
      </w:r>
      <w:proofErr w:type="gramStart"/>
      <w:r w:rsidRPr="00950656">
        <w:rPr>
          <w:rFonts w:ascii="Times New Roman" w:hAnsi="Times New Roman" w:cs="Times New Roman"/>
          <w:color w:val="000000"/>
          <w:sz w:val="24"/>
          <w:szCs w:val="24"/>
        </w:rPr>
        <w:t>Memperhatikan sejarah, maka dunia pendidikan mengalami perkembangannya secara dinamis, mulai dari materi pelajaran, sistem pembelajaran, hingga manajemen pengelolaan.</w:t>
      </w:r>
      <w:proofErr w:type="gramEnd"/>
      <w:r w:rsidRPr="00950656">
        <w:rPr>
          <w:rFonts w:ascii="Times New Roman" w:hAnsi="Times New Roman" w:cs="Times New Roman"/>
          <w:color w:val="000000"/>
          <w:sz w:val="24"/>
          <w:szCs w:val="24"/>
        </w:rPr>
        <w:t xml:space="preserve"> </w:t>
      </w:r>
      <w:r w:rsidR="008C3777" w:rsidRPr="00950656">
        <w:rPr>
          <w:rFonts w:ascii="Times New Roman" w:hAnsi="Times New Roman" w:cs="Times New Roman"/>
          <w:color w:val="000000"/>
          <w:sz w:val="24"/>
          <w:szCs w:val="24"/>
        </w:rPr>
        <w:t xml:space="preserve"> </w:t>
      </w:r>
      <w:proofErr w:type="gramStart"/>
      <w:r w:rsidR="008C3777" w:rsidRPr="00950656">
        <w:rPr>
          <w:rFonts w:ascii="Times New Roman" w:hAnsi="Times New Roman" w:cs="Times New Roman"/>
          <w:color w:val="000000"/>
          <w:sz w:val="24"/>
          <w:szCs w:val="24"/>
        </w:rPr>
        <w:t>Untuk menjadikan pendidikan tersebut bermutu.</w:t>
      </w:r>
      <w:proofErr w:type="gramEnd"/>
      <w:r w:rsidR="008C3777" w:rsidRPr="00950656">
        <w:rPr>
          <w:rFonts w:ascii="Times New Roman" w:hAnsi="Times New Roman" w:cs="Times New Roman"/>
          <w:color w:val="000000"/>
          <w:sz w:val="24"/>
          <w:szCs w:val="24"/>
        </w:rPr>
        <w:t xml:space="preserve"> Pendidikan yang bermutu adalah pendidikan yang mampu memenuhi harapan dan mampu memenuhi keinginkan dan kebutuhan masyarakat</w:t>
      </w:r>
      <w:proofErr w:type="gramStart"/>
      <w:r w:rsidR="008C3777" w:rsidRPr="00950656">
        <w:rPr>
          <w:rFonts w:ascii="Times New Roman" w:hAnsi="Times New Roman" w:cs="Times New Roman"/>
          <w:color w:val="000000"/>
          <w:sz w:val="24"/>
          <w:szCs w:val="24"/>
        </w:rPr>
        <w:t>,untuk</w:t>
      </w:r>
      <w:proofErr w:type="gramEnd"/>
      <w:r w:rsidR="008C3777" w:rsidRPr="00950656">
        <w:rPr>
          <w:rFonts w:ascii="Times New Roman" w:hAnsi="Times New Roman" w:cs="Times New Roman"/>
          <w:color w:val="000000"/>
          <w:sz w:val="24"/>
          <w:szCs w:val="24"/>
        </w:rPr>
        <w:t xml:space="preserve"> mewujutkan harapan masyarakat,sekolah dan guru harus mempunyai harapan yang tinggi terhadap siswa.  (Amrullah Aziz. </w:t>
      </w:r>
      <w:proofErr w:type="gramStart"/>
      <w:r w:rsidR="008C3777" w:rsidRPr="00950656">
        <w:rPr>
          <w:rFonts w:ascii="Times New Roman" w:hAnsi="Times New Roman" w:cs="Times New Roman"/>
          <w:color w:val="000000"/>
          <w:sz w:val="24"/>
          <w:szCs w:val="24"/>
        </w:rPr>
        <w:t>2015 :</w:t>
      </w:r>
      <w:proofErr w:type="gramEnd"/>
      <w:r w:rsidR="008C3777" w:rsidRPr="00950656">
        <w:rPr>
          <w:rFonts w:ascii="Times New Roman" w:hAnsi="Times New Roman" w:cs="Times New Roman"/>
          <w:color w:val="000000"/>
          <w:sz w:val="24"/>
          <w:szCs w:val="24"/>
        </w:rPr>
        <w:t xml:space="preserve"> 2). </w:t>
      </w:r>
    </w:p>
    <w:p w:rsidR="00165F0D" w:rsidRPr="00950656" w:rsidRDefault="00165F0D" w:rsidP="00165F0D">
      <w:pPr>
        <w:pStyle w:val="NoSpacing"/>
        <w:ind w:firstLine="426"/>
        <w:jc w:val="both"/>
        <w:rPr>
          <w:rFonts w:ascii="Times New Roman" w:hAnsi="Times New Roman" w:cs="Times New Roman"/>
          <w:sz w:val="24"/>
          <w:szCs w:val="24"/>
          <w:lang w:eastAsia="en-GB"/>
        </w:rPr>
      </w:pPr>
      <w:proofErr w:type="gramStart"/>
      <w:r w:rsidRPr="00950656">
        <w:rPr>
          <w:rFonts w:ascii="Times New Roman" w:hAnsi="Times New Roman" w:cs="Times New Roman"/>
          <w:color w:val="000000"/>
          <w:sz w:val="24"/>
          <w:szCs w:val="24"/>
        </w:rPr>
        <w:t>I</w:t>
      </w:r>
      <w:r w:rsidR="008E2AF5" w:rsidRPr="00950656">
        <w:rPr>
          <w:rFonts w:ascii="Times New Roman" w:hAnsi="Times New Roman" w:cs="Times New Roman"/>
          <w:color w:val="000000"/>
          <w:sz w:val="24"/>
          <w:szCs w:val="24"/>
        </w:rPr>
        <w:t>nstitusi pendidikan tertua di Indonesia adalah pesantren.</w:t>
      </w:r>
      <w:proofErr w:type="gramEnd"/>
      <w:r w:rsidR="008E2AF5" w:rsidRPr="00950656">
        <w:rPr>
          <w:rFonts w:ascii="Times New Roman" w:hAnsi="Times New Roman" w:cs="Times New Roman"/>
          <w:color w:val="000000"/>
          <w:sz w:val="24"/>
          <w:szCs w:val="24"/>
        </w:rPr>
        <w:t xml:space="preserve"> </w:t>
      </w:r>
      <w:proofErr w:type="gramStart"/>
      <w:r w:rsidR="008E2AF5" w:rsidRPr="00950656">
        <w:rPr>
          <w:rFonts w:ascii="Times New Roman" w:hAnsi="Times New Roman" w:cs="Times New Roman"/>
          <w:color w:val="000000"/>
          <w:sz w:val="24"/>
          <w:szCs w:val="24"/>
        </w:rPr>
        <w:t>Banyak ahli mengemukakan bahwa pesantren merupakan salah satu institusi pendidikan yang terpenting dan tertua di Indonesia yang bergerak di bidang pengembangan pengetahuan keagamaan Islam.</w:t>
      </w:r>
      <w:proofErr w:type="gramEnd"/>
      <w:r w:rsidR="008E2AF5" w:rsidRPr="00950656">
        <w:rPr>
          <w:rFonts w:ascii="Times New Roman" w:hAnsi="Times New Roman" w:cs="Times New Roman"/>
          <w:color w:val="000000"/>
          <w:sz w:val="24"/>
          <w:szCs w:val="24"/>
        </w:rPr>
        <w:t xml:space="preserve"> </w:t>
      </w:r>
      <w:proofErr w:type="gramStart"/>
      <w:r w:rsidR="008E2AF5" w:rsidRPr="00950656">
        <w:rPr>
          <w:rFonts w:ascii="Times New Roman" w:hAnsi="Times New Roman" w:cs="Times New Roman"/>
          <w:color w:val="000000"/>
          <w:sz w:val="24"/>
          <w:szCs w:val="24"/>
        </w:rPr>
        <w:t xml:space="preserve">Sebelum Belanda </w:t>
      </w:r>
      <w:r w:rsidR="008E2AF5" w:rsidRPr="00950656">
        <w:rPr>
          <w:rFonts w:ascii="Times New Roman" w:hAnsi="Times New Roman" w:cs="Times New Roman"/>
          <w:color w:val="000000"/>
          <w:sz w:val="24"/>
          <w:szCs w:val="24"/>
        </w:rPr>
        <w:lastRenderedPageBreak/>
        <w:t>datang.</w:t>
      </w:r>
      <w:proofErr w:type="gramEnd"/>
      <w:r w:rsidR="008E2AF5" w:rsidRPr="00950656">
        <w:rPr>
          <w:rFonts w:ascii="Times New Roman" w:hAnsi="Times New Roman" w:cs="Times New Roman"/>
          <w:color w:val="000000"/>
          <w:sz w:val="24"/>
          <w:szCs w:val="24"/>
        </w:rPr>
        <w:t xml:space="preserve"> </w:t>
      </w:r>
      <w:proofErr w:type="gramStart"/>
      <w:r w:rsidR="008E2AF5" w:rsidRPr="00950656">
        <w:rPr>
          <w:rFonts w:ascii="Times New Roman" w:hAnsi="Times New Roman" w:cs="Times New Roman"/>
          <w:color w:val="000000"/>
          <w:sz w:val="24"/>
          <w:szCs w:val="24"/>
        </w:rPr>
        <w:t>Lembaga pendidikan tipe pesantren telah terlebih dahulu berdiri di tanah nusantara.</w:t>
      </w:r>
      <w:proofErr w:type="gramEnd"/>
      <w:r w:rsidR="008E2AF5" w:rsidRPr="00950656">
        <w:rPr>
          <w:rFonts w:ascii="Times New Roman" w:hAnsi="Times New Roman" w:cs="Times New Roman"/>
          <w:color w:val="000000"/>
          <w:sz w:val="24"/>
          <w:szCs w:val="24"/>
        </w:rPr>
        <w:t xml:space="preserve"> (Endang. 2008: 78).</w:t>
      </w:r>
    </w:p>
    <w:p w:rsidR="00165F0D" w:rsidRPr="00950656" w:rsidRDefault="002C3958" w:rsidP="00165F0D">
      <w:pPr>
        <w:pStyle w:val="NoSpacing"/>
        <w:ind w:firstLine="426"/>
        <w:jc w:val="both"/>
        <w:rPr>
          <w:rFonts w:ascii="Times New Roman" w:hAnsi="Times New Roman" w:cs="Times New Roman"/>
          <w:sz w:val="24"/>
          <w:szCs w:val="24"/>
          <w:lang w:eastAsia="en-GB"/>
        </w:rPr>
      </w:pPr>
      <w:proofErr w:type="gramStart"/>
      <w:r w:rsidRPr="00950656">
        <w:rPr>
          <w:rFonts w:ascii="Times New Roman" w:hAnsi="Times New Roman" w:cs="Times New Roman"/>
          <w:sz w:val="24"/>
          <w:szCs w:val="24"/>
        </w:rPr>
        <w:t>Tipe ideal model pendidikan pondok pesantren yang banyak dikembangkan saat sekarang ini adalah tipe integral antara sistem pendidikan klasik dan sistem pendidikan modern.</w:t>
      </w:r>
      <w:proofErr w:type="gramEnd"/>
      <w:r w:rsidRPr="00950656">
        <w:rPr>
          <w:rFonts w:ascii="Times New Roman" w:hAnsi="Times New Roman" w:cs="Times New Roman"/>
          <w:sz w:val="24"/>
          <w:szCs w:val="24"/>
        </w:rPr>
        <w:t xml:space="preserve"> Pengembangan tipe ideal ini tidak </w:t>
      </w:r>
      <w:proofErr w:type="gramStart"/>
      <w:r w:rsidRPr="00950656">
        <w:rPr>
          <w:rFonts w:ascii="Times New Roman" w:hAnsi="Times New Roman" w:cs="Times New Roman"/>
          <w:sz w:val="24"/>
          <w:szCs w:val="24"/>
        </w:rPr>
        <w:t>akan</w:t>
      </w:r>
      <w:proofErr w:type="gramEnd"/>
      <w:r w:rsidRPr="00950656">
        <w:rPr>
          <w:rFonts w:ascii="Times New Roman" w:hAnsi="Times New Roman" w:cs="Times New Roman"/>
          <w:sz w:val="24"/>
          <w:szCs w:val="24"/>
        </w:rPr>
        <w:t xml:space="preserve"> merubah total wajah dan keunikan sistem pendidikan pesantren menjadi sebuah model pendidikn umum yang cenderung reduksionistik terhadap nilai-nilai yang terkandung dalam sistem pendidikan pondok pesantren (Sulthon Masyhud, 2003: 14).</w:t>
      </w:r>
    </w:p>
    <w:p w:rsidR="00165F0D" w:rsidRPr="00950656" w:rsidRDefault="00BE6FD3" w:rsidP="00165F0D">
      <w:pPr>
        <w:pStyle w:val="NoSpacing"/>
        <w:ind w:firstLine="426"/>
        <w:jc w:val="both"/>
        <w:rPr>
          <w:rFonts w:ascii="Times New Roman" w:hAnsi="Times New Roman" w:cs="Times New Roman"/>
          <w:sz w:val="24"/>
          <w:szCs w:val="24"/>
          <w:lang w:eastAsia="en-GB"/>
        </w:rPr>
      </w:pPr>
      <w:proofErr w:type="gramStart"/>
      <w:r w:rsidRPr="00950656">
        <w:rPr>
          <w:rFonts w:ascii="Times New Roman" w:hAnsi="Times New Roman" w:cs="Times New Roman"/>
          <w:color w:val="231F20"/>
          <w:sz w:val="24"/>
          <w:szCs w:val="24"/>
        </w:rPr>
        <w:t>Pondok pesantren berarti suatu lembaga pendidikan dan pengajaran agama Islam yang pada umumnya pendidikan dan pengajarannya diberikan dengan metode non klasikal.</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Kehadiran pesantren di tengah-tengah masyarakat tidak hanya sebagai lembaga pendidikan saja, tetapi juga sebagai lembaga penyiaran agama dan sosial keagamaan.</w:t>
      </w:r>
      <w:proofErr w:type="gramEnd"/>
      <w:r w:rsidRPr="00950656">
        <w:rPr>
          <w:rFonts w:ascii="Times New Roman" w:hAnsi="Times New Roman" w:cs="Times New Roman"/>
          <w:color w:val="231F20"/>
          <w:sz w:val="24"/>
          <w:szCs w:val="24"/>
        </w:rPr>
        <w:t xml:space="preserve"> (Rodliyah, 2014: 301).</w:t>
      </w:r>
      <w:r w:rsidR="00610205"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000000"/>
          <w:sz w:val="24"/>
          <w:szCs w:val="24"/>
        </w:rPr>
        <w:t>Pondok pesantren merupakan salah satu lembaga pendidikan tradisional yang dalam kesehariannya mempelajari, memahami, mendalami, menghayati dan mengamalkan ajaran maupun nilai-nilai Islam dengan menitikberatkan pada urgensi moral keagamaan sebagai pedoman perilaku sehari-hari.</w:t>
      </w:r>
      <w:proofErr w:type="gramEnd"/>
      <w:r w:rsidRPr="00950656">
        <w:rPr>
          <w:rFonts w:ascii="Times New Roman" w:hAnsi="Times New Roman" w:cs="Times New Roman"/>
          <w:color w:val="000000"/>
          <w:sz w:val="24"/>
          <w:szCs w:val="24"/>
        </w:rPr>
        <w:t xml:space="preserve"> </w:t>
      </w:r>
      <w:proofErr w:type="gramStart"/>
      <w:r w:rsidRPr="00950656">
        <w:rPr>
          <w:rFonts w:ascii="Times New Roman" w:hAnsi="Times New Roman" w:cs="Times New Roman"/>
          <w:color w:val="000000"/>
          <w:sz w:val="24"/>
          <w:szCs w:val="24"/>
        </w:rPr>
        <w:t>(Mastuhu. 1994: 55).</w:t>
      </w:r>
      <w:proofErr w:type="gramEnd"/>
    </w:p>
    <w:p w:rsidR="00566999" w:rsidRDefault="00BE6FD3" w:rsidP="00165F0D">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 xml:space="preserve">Tercapainya tujuan akan suatu lembaga pendidikan pesantren tersebut dalam menitikberatkan pada urgensi moral keagamaan sebagai pedoman perilaku sehari-hari dibutuhkan konsep manajemen yang solid, diantaranya </w:t>
      </w:r>
      <w:r w:rsidRPr="00950656">
        <w:rPr>
          <w:rFonts w:ascii="Times New Roman" w:hAnsi="Times New Roman" w:cs="Times New Roman"/>
          <w:color w:val="000000"/>
          <w:sz w:val="24"/>
          <w:szCs w:val="24"/>
        </w:rPr>
        <w:lastRenderedPageBreak/>
        <w:t>ada e</w:t>
      </w:r>
      <w:r w:rsidR="0053618A" w:rsidRPr="00950656">
        <w:rPr>
          <w:rFonts w:ascii="Times New Roman" w:hAnsi="Times New Roman" w:cs="Times New Roman"/>
          <w:color w:val="000000"/>
          <w:sz w:val="24"/>
          <w:szCs w:val="24"/>
        </w:rPr>
        <w:t>mpat fungsi dasar manajerial, yaitu perencanaan dan pengambilan keputusan (</w:t>
      </w:r>
      <w:r w:rsidR="0053618A" w:rsidRPr="00950656">
        <w:rPr>
          <w:rFonts w:ascii="Times New Roman" w:hAnsi="Times New Roman" w:cs="Times New Roman"/>
          <w:i/>
          <w:iCs/>
          <w:color w:val="000000"/>
          <w:sz w:val="24"/>
          <w:szCs w:val="24"/>
        </w:rPr>
        <w:t>planning</w:t>
      </w:r>
      <w:r w:rsidR="0053618A" w:rsidRPr="00950656">
        <w:rPr>
          <w:rFonts w:ascii="Times New Roman" w:hAnsi="Times New Roman" w:cs="Times New Roman"/>
          <w:color w:val="000000"/>
          <w:sz w:val="24"/>
          <w:szCs w:val="24"/>
        </w:rPr>
        <w:t>), pengorganisasian (</w:t>
      </w:r>
      <w:r w:rsidR="0053618A" w:rsidRPr="00950656">
        <w:rPr>
          <w:rFonts w:ascii="Times New Roman" w:hAnsi="Times New Roman" w:cs="Times New Roman"/>
          <w:i/>
          <w:iCs/>
          <w:color w:val="000000"/>
          <w:sz w:val="24"/>
          <w:szCs w:val="24"/>
        </w:rPr>
        <w:t>organizing</w:t>
      </w:r>
      <w:r w:rsidR="0053618A" w:rsidRPr="00950656">
        <w:rPr>
          <w:rFonts w:ascii="Times New Roman" w:hAnsi="Times New Roman" w:cs="Times New Roman"/>
          <w:color w:val="000000"/>
          <w:sz w:val="24"/>
          <w:szCs w:val="24"/>
        </w:rPr>
        <w:t>), kepemimpinan (</w:t>
      </w:r>
      <w:r w:rsidR="0053618A" w:rsidRPr="00950656">
        <w:rPr>
          <w:rFonts w:ascii="Times New Roman" w:hAnsi="Times New Roman" w:cs="Times New Roman"/>
          <w:i/>
          <w:iCs/>
          <w:color w:val="000000"/>
          <w:sz w:val="24"/>
          <w:szCs w:val="24"/>
        </w:rPr>
        <w:t>leading</w:t>
      </w:r>
      <w:r w:rsidR="0053618A" w:rsidRPr="00950656">
        <w:rPr>
          <w:rFonts w:ascii="Times New Roman" w:hAnsi="Times New Roman" w:cs="Times New Roman"/>
          <w:color w:val="000000"/>
          <w:sz w:val="24"/>
          <w:szCs w:val="24"/>
        </w:rPr>
        <w:t>), dan pengendalian (</w:t>
      </w:r>
      <w:r w:rsidR="0053618A" w:rsidRPr="00950656">
        <w:rPr>
          <w:rFonts w:ascii="Times New Roman" w:hAnsi="Times New Roman" w:cs="Times New Roman"/>
          <w:i/>
          <w:iCs/>
          <w:color w:val="000000"/>
          <w:sz w:val="24"/>
          <w:szCs w:val="24"/>
        </w:rPr>
        <w:t>controlling</w:t>
      </w:r>
      <w:r w:rsidR="0053618A" w:rsidRPr="00950656">
        <w:rPr>
          <w:rFonts w:ascii="Times New Roman" w:hAnsi="Times New Roman" w:cs="Times New Roman"/>
          <w:color w:val="000000"/>
          <w:sz w:val="24"/>
          <w:szCs w:val="24"/>
        </w:rPr>
        <w:t xml:space="preserve">) merupakan upaya terstruktur yang mesti ada dalam rangka pembenahan dan pengembangan tubuh pesantren. </w:t>
      </w:r>
    </w:p>
    <w:p w:rsidR="00165F0D" w:rsidRPr="00950656" w:rsidRDefault="00BE6FD3" w:rsidP="00165F0D">
      <w:pPr>
        <w:pStyle w:val="NoSpacing"/>
        <w:ind w:firstLine="426"/>
        <w:jc w:val="both"/>
        <w:rPr>
          <w:rFonts w:ascii="Times New Roman" w:hAnsi="Times New Roman" w:cs="Times New Roman"/>
          <w:sz w:val="24"/>
          <w:szCs w:val="24"/>
          <w:lang w:eastAsia="en-GB"/>
        </w:rPr>
      </w:pPr>
      <w:r w:rsidRPr="00950656">
        <w:rPr>
          <w:rFonts w:ascii="Times New Roman" w:hAnsi="Times New Roman" w:cs="Times New Roman"/>
          <w:color w:val="000000"/>
          <w:sz w:val="24"/>
          <w:szCs w:val="24"/>
        </w:rPr>
        <w:t xml:space="preserve">Hal ini sesuai dengan pendapat </w:t>
      </w:r>
      <w:r w:rsidR="0053618A" w:rsidRPr="00950656">
        <w:rPr>
          <w:rFonts w:ascii="Times New Roman" w:hAnsi="Times New Roman" w:cs="Times New Roman"/>
          <w:color w:val="000000"/>
          <w:sz w:val="24"/>
          <w:szCs w:val="24"/>
        </w:rPr>
        <w:t>Malik Fajar mengatakan bahwa jika ingin menatap masa depan Pendidikan Islam di Indonesia yang mampu memainkan peran strategis bagi kemajuan umat dan bangsa, perlu ada keterbukaan wawasan dan keberanian dalam memecahkan hal yang mendasar, yaitu: kejelasan</w:t>
      </w:r>
      <w:r w:rsidRPr="00950656">
        <w:rPr>
          <w:rFonts w:ascii="Times New Roman" w:hAnsi="Times New Roman" w:cs="Times New Roman"/>
          <w:color w:val="000000"/>
          <w:sz w:val="24"/>
          <w:szCs w:val="24"/>
        </w:rPr>
        <w:t xml:space="preserve"> </w:t>
      </w:r>
      <w:r w:rsidR="0053618A" w:rsidRPr="00950656">
        <w:rPr>
          <w:rFonts w:ascii="Times New Roman" w:hAnsi="Times New Roman" w:cs="Times New Roman"/>
          <w:color w:val="000000"/>
          <w:sz w:val="24"/>
          <w:szCs w:val="24"/>
        </w:rPr>
        <w:t xml:space="preserve">antara yang dicita-citakan dengan langkah-langkah operasional, penguatan di bidang sistem kelembagaan, perbaikan atau pembaharuan pengelolaannya atau manajemennya. </w:t>
      </w:r>
      <w:proofErr w:type="gramStart"/>
      <w:r w:rsidR="0053618A" w:rsidRPr="00950656">
        <w:rPr>
          <w:rFonts w:ascii="Times New Roman" w:hAnsi="Times New Roman" w:cs="Times New Roman"/>
          <w:color w:val="000000"/>
          <w:sz w:val="24"/>
          <w:szCs w:val="24"/>
        </w:rPr>
        <w:t>(A. Malik Fadjar. 1999: 21).</w:t>
      </w:r>
      <w:proofErr w:type="gramEnd"/>
    </w:p>
    <w:p w:rsidR="009859B3" w:rsidRPr="00950656" w:rsidRDefault="00BE6FD3" w:rsidP="00165F0D">
      <w:pPr>
        <w:pStyle w:val="NoSpacing"/>
        <w:ind w:firstLine="426"/>
        <w:jc w:val="both"/>
        <w:rPr>
          <w:rFonts w:ascii="Times New Roman" w:hAnsi="Times New Roman" w:cs="Times New Roman"/>
          <w:sz w:val="24"/>
          <w:szCs w:val="24"/>
          <w:lang w:eastAsia="en-GB"/>
        </w:rPr>
      </w:pPr>
      <w:r w:rsidRPr="00950656">
        <w:rPr>
          <w:rFonts w:ascii="Times New Roman" w:hAnsi="Times New Roman" w:cs="Times New Roman"/>
          <w:color w:val="000000"/>
          <w:sz w:val="24"/>
          <w:szCs w:val="24"/>
        </w:rPr>
        <w:t>D</w:t>
      </w:r>
      <w:r w:rsidR="009859B3" w:rsidRPr="00950656">
        <w:rPr>
          <w:rFonts w:ascii="Times New Roman" w:hAnsi="Times New Roman" w:cs="Times New Roman"/>
          <w:color w:val="000000"/>
          <w:sz w:val="24"/>
          <w:szCs w:val="24"/>
        </w:rPr>
        <w:t>iantara lembaga pendidikan Pondo</w:t>
      </w:r>
      <w:r w:rsidRPr="00950656">
        <w:rPr>
          <w:rFonts w:ascii="Times New Roman" w:hAnsi="Times New Roman" w:cs="Times New Roman"/>
          <w:color w:val="000000"/>
          <w:sz w:val="24"/>
          <w:szCs w:val="24"/>
        </w:rPr>
        <w:t xml:space="preserve">k Pesantren itu adalah </w:t>
      </w:r>
      <w:r w:rsidRPr="00950656">
        <w:rPr>
          <w:rFonts w:ascii="Times New Roman" w:hAnsi="Times New Roman" w:cs="Times New Roman"/>
          <w:sz w:val="24"/>
          <w:szCs w:val="24"/>
        </w:rPr>
        <w:t xml:space="preserve">Pondok Pesantren Thawalib Padang Sumatera Barat yang berlokasi di </w:t>
      </w:r>
      <w:proofErr w:type="gramStart"/>
      <w:r w:rsidRPr="00950656">
        <w:rPr>
          <w:rFonts w:ascii="Times New Roman" w:hAnsi="Times New Roman" w:cs="Times New Roman"/>
          <w:sz w:val="24"/>
          <w:szCs w:val="24"/>
        </w:rPr>
        <w:t>kota</w:t>
      </w:r>
      <w:proofErr w:type="gramEnd"/>
      <w:r w:rsidRPr="00950656">
        <w:rPr>
          <w:rFonts w:ascii="Times New Roman" w:hAnsi="Times New Roman" w:cs="Times New Roman"/>
          <w:sz w:val="24"/>
          <w:szCs w:val="24"/>
        </w:rPr>
        <w:t xml:space="preserve"> Padang dengan </w:t>
      </w:r>
      <w:r w:rsidR="0029443B" w:rsidRPr="00950656">
        <w:rPr>
          <w:rFonts w:ascii="Times New Roman" w:hAnsi="Times New Roman" w:cs="Times New Roman"/>
          <w:sz w:val="24"/>
          <w:szCs w:val="24"/>
        </w:rPr>
        <w:t>visi:</w:t>
      </w:r>
      <w:r w:rsidRPr="00950656">
        <w:rPr>
          <w:rFonts w:ascii="Times New Roman" w:hAnsi="Times New Roman" w:cs="Times New Roman"/>
          <w:sz w:val="24"/>
          <w:szCs w:val="24"/>
        </w:rPr>
        <w:t xml:space="preserve"> </w:t>
      </w:r>
      <w:r w:rsidR="004C7FEE" w:rsidRPr="00950656">
        <w:rPr>
          <w:rFonts w:ascii="Times New Roman" w:hAnsi="Times New Roman" w:cs="Times New Roman"/>
          <w:sz w:val="24"/>
          <w:szCs w:val="24"/>
        </w:rPr>
        <w:t>“Disiplin, Cerdas, Terampil Dan Berakhlak Mulia Sesuai Al-Qur’an Dan Sunnah</w:t>
      </w:r>
      <w:r w:rsidRPr="00950656">
        <w:rPr>
          <w:rFonts w:ascii="Times New Roman" w:hAnsi="Times New Roman" w:cs="Times New Roman"/>
          <w:sz w:val="24"/>
          <w:szCs w:val="24"/>
        </w:rPr>
        <w:t xml:space="preserve">”. </w:t>
      </w:r>
      <w:r w:rsidR="009859B3" w:rsidRPr="00950656">
        <w:rPr>
          <w:rFonts w:ascii="Times New Roman" w:hAnsi="Times New Roman" w:cs="Times New Roman"/>
          <w:sz w:val="24"/>
          <w:szCs w:val="24"/>
        </w:rPr>
        <w:t xml:space="preserve">Agar lembaga </w:t>
      </w:r>
      <w:r w:rsidR="00BA4AF3" w:rsidRPr="00950656">
        <w:rPr>
          <w:rFonts w:ascii="Times New Roman" w:hAnsi="Times New Roman" w:cs="Times New Roman"/>
          <w:color w:val="000000"/>
          <w:sz w:val="24"/>
          <w:szCs w:val="24"/>
        </w:rPr>
        <w:t>tersebut</w:t>
      </w:r>
      <w:r w:rsidR="009859B3" w:rsidRPr="00950656">
        <w:rPr>
          <w:rFonts w:ascii="Times New Roman" w:hAnsi="Times New Roman" w:cs="Times New Roman"/>
          <w:color w:val="000000"/>
          <w:sz w:val="24"/>
          <w:szCs w:val="24"/>
        </w:rPr>
        <w:t xml:space="preserve"> dapat menatap masa depan dan mampu memainkan peran strategis bagi kemajuan umat dan bangsa, perlu ada keterbukaan wawasan dan keberanian dalam memecahkan hal yang mendasar dibutuhkan konsep manajemen yang solid, diantaranya ada empat fungsi dasar manajerial, yaitu perencanaan dan pengambilan keputusan (</w:t>
      </w:r>
      <w:r w:rsidR="009859B3" w:rsidRPr="00950656">
        <w:rPr>
          <w:rFonts w:ascii="Times New Roman" w:hAnsi="Times New Roman" w:cs="Times New Roman"/>
          <w:i/>
          <w:iCs/>
          <w:color w:val="000000"/>
          <w:sz w:val="24"/>
          <w:szCs w:val="24"/>
        </w:rPr>
        <w:t>planning</w:t>
      </w:r>
      <w:r w:rsidR="009859B3" w:rsidRPr="00950656">
        <w:rPr>
          <w:rFonts w:ascii="Times New Roman" w:hAnsi="Times New Roman" w:cs="Times New Roman"/>
          <w:color w:val="000000"/>
          <w:sz w:val="24"/>
          <w:szCs w:val="24"/>
        </w:rPr>
        <w:t>), pengorganisasian (</w:t>
      </w:r>
      <w:r w:rsidR="009859B3" w:rsidRPr="00950656">
        <w:rPr>
          <w:rFonts w:ascii="Times New Roman" w:hAnsi="Times New Roman" w:cs="Times New Roman"/>
          <w:i/>
          <w:iCs/>
          <w:color w:val="000000"/>
          <w:sz w:val="24"/>
          <w:szCs w:val="24"/>
        </w:rPr>
        <w:t>organizing</w:t>
      </w:r>
      <w:r w:rsidR="009859B3" w:rsidRPr="00950656">
        <w:rPr>
          <w:rFonts w:ascii="Times New Roman" w:hAnsi="Times New Roman" w:cs="Times New Roman"/>
          <w:color w:val="000000"/>
          <w:sz w:val="24"/>
          <w:szCs w:val="24"/>
        </w:rPr>
        <w:t>), kepemimpinan (</w:t>
      </w:r>
      <w:r w:rsidR="009859B3" w:rsidRPr="00950656">
        <w:rPr>
          <w:rFonts w:ascii="Times New Roman" w:hAnsi="Times New Roman" w:cs="Times New Roman"/>
          <w:i/>
          <w:iCs/>
          <w:color w:val="000000"/>
          <w:sz w:val="24"/>
          <w:szCs w:val="24"/>
        </w:rPr>
        <w:t>leading</w:t>
      </w:r>
      <w:r w:rsidR="009859B3" w:rsidRPr="00950656">
        <w:rPr>
          <w:rFonts w:ascii="Times New Roman" w:hAnsi="Times New Roman" w:cs="Times New Roman"/>
          <w:color w:val="000000"/>
          <w:sz w:val="24"/>
          <w:szCs w:val="24"/>
        </w:rPr>
        <w:t xml:space="preserve">), </w:t>
      </w:r>
      <w:r w:rsidR="009859B3" w:rsidRPr="00950656">
        <w:rPr>
          <w:rFonts w:ascii="Times New Roman" w:hAnsi="Times New Roman" w:cs="Times New Roman"/>
          <w:color w:val="000000"/>
          <w:sz w:val="24"/>
          <w:szCs w:val="24"/>
        </w:rPr>
        <w:lastRenderedPageBreak/>
        <w:t>dan pengendalian (</w:t>
      </w:r>
      <w:r w:rsidR="009859B3" w:rsidRPr="00950656">
        <w:rPr>
          <w:rFonts w:ascii="Times New Roman" w:hAnsi="Times New Roman" w:cs="Times New Roman"/>
          <w:i/>
          <w:iCs/>
          <w:color w:val="000000"/>
          <w:sz w:val="24"/>
          <w:szCs w:val="24"/>
        </w:rPr>
        <w:t>controlling</w:t>
      </w:r>
      <w:r w:rsidR="009859B3" w:rsidRPr="00950656">
        <w:rPr>
          <w:rFonts w:ascii="Times New Roman" w:hAnsi="Times New Roman" w:cs="Times New Roman"/>
          <w:color w:val="000000"/>
          <w:sz w:val="24"/>
          <w:szCs w:val="24"/>
        </w:rPr>
        <w:t>) merupakan upaya terstruktur yang mesti ada dalam rangka pembenahan d</w:t>
      </w:r>
      <w:r w:rsidR="00BA4AF3" w:rsidRPr="00950656">
        <w:rPr>
          <w:rFonts w:ascii="Times New Roman" w:hAnsi="Times New Roman" w:cs="Times New Roman"/>
          <w:color w:val="000000"/>
          <w:sz w:val="24"/>
          <w:szCs w:val="24"/>
        </w:rPr>
        <w:t>an pengembangan tubuh pesantren, sebagaimana yang dijelaskan oleh Malik Fajar.</w:t>
      </w:r>
    </w:p>
    <w:p w:rsidR="00BA4AF3" w:rsidRPr="00950656" w:rsidRDefault="00BA4AF3" w:rsidP="00165F0D">
      <w:pPr>
        <w:pStyle w:val="NoSpacing"/>
        <w:jc w:val="both"/>
        <w:rPr>
          <w:rFonts w:ascii="Times New Roman" w:hAnsi="Times New Roman" w:cs="Times New Roman"/>
          <w:color w:val="231F20"/>
          <w:sz w:val="24"/>
          <w:szCs w:val="24"/>
        </w:rPr>
      </w:pPr>
    </w:p>
    <w:p w:rsidR="006414ED" w:rsidRPr="00950656" w:rsidRDefault="00165F0D" w:rsidP="00165F0D">
      <w:pPr>
        <w:pStyle w:val="NoSpacing"/>
        <w:jc w:val="both"/>
        <w:rPr>
          <w:rFonts w:ascii="Times New Roman" w:hAnsi="Times New Roman" w:cs="Times New Roman"/>
          <w:b/>
          <w:sz w:val="24"/>
          <w:szCs w:val="24"/>
        </w:rPr>
      </w:pPr>
      <w:r w:rsidRPr="00950656">
        <w:rPr>
          <w:rFonts w:ascii="Times New Roman" w:hAnsi="Times New Roman" w:cs="Times New Roman"/>
          <w:b/>
          <w:sz w:val="24"/>
          <w:szCs w:val="24"/>
        </w:rPr>
        <w:t>Metode Penelitian</w:t>
      </w:r>
    </w:p>
    <w:p w:rsidR="00165F0D" w:rsidRPr="00950656" w:rsidRDefault="00610205" w:rsidP="00165F0D">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Pada p</w:t>
      </w:r>
      <w:r w:rsidR="006710DF" w:rsidRPr="00950656">
        <w:rPr>
          <w:rFonts w:ascii="Times New Roman" w:hAnsi="Times New Roman" w:cs="Times New Roman"/>
          <w:color w:val="000000"/>
          <w:sz w:val="24"/>
          <w:szCs w:val="24"/>
        </w:rPr>
        <w:t>enelitian ini menggunakan pendekatan kualitatif</w:t>
      </w:r>
      <w:r w:rsidR="00A213AF" w:rsidRPr="00950656">
        <w:rPr>
          <w:rFonts w:ascii="Times New Roman" w:hAnsi="Times New Roman" w:cs="Times New Roman"/>
          <w:color w:val="000000"/>
          <w:sz w:val="24"/>
          <w:szCs w:val="24"/>
        </w:rPr>
        <w:t xml:space="preserve"> </w:t>
      </w:r>
      <w:r w:rsidR="002F6E24" w:rsidRPr="00950656">
        <w:rPr>
          <w:rFonts w:ascii="Times New Roman" w:hAnsi="Times New Roman" w:cs="Times New Roman"/>
          <w:color w:val="000000"/>
          <w:sz w:val="24"/>
          <w:szCs w:val="24"/>
        </w:rPr>
        <w:t>yang bersifat naturalistik</w:t>
      </w:r>
      <w:r w:rsidRPr="00950656">
        <w:rPr>
          <w:rFonts w:ascii="Times New Roman" w:hAnsi="Times New Roman" w:cs="Times New Roman"/>
          <w:color w:val="000000"/>
          <w:sz w:val="24"/>
          <w:szCs w:val="24"/>
        </w:rPr>
        <w:t xml:space="preserve"> dalam </w:t>
      </w:r>
      <w:r w:rsidR="006710DF" w:rsidRPr="00950656">
        <w:rPr>
          <w:rFonts w:ascii="Times New Roman" w:hAnsi="Times New Roman" w:cs="Times New Roman"/>
          <w:color w:val="000000"/>
          <w:sz w:val="24"/>
          <w:szCs w:val="24"/>
        </w:rPr>
        <w:t xml:space="preserve">memahami makna yang mendasari tingkah laku partisipan, mendiskripsikan latar interaksi yang kompleks, eksplorasi untuk mengidentifikasi tipe-tipe informasi, mendeskripsikan fenomena </w:t>
      </w:r>
      <w:r w:rsidR="00A213AF" w:rsidRPr="00950656">
        <w:rPr>
          <w:rFonts w:ascii="Times New Roman" w:hAnsi="Times New Roman" w:cs="Times New Roman"/>
          <w:color w:val="000000"/>
          <w:sz w:val="24"/>
          <w:szCs w:val="24"/>
        </w:rPr>
        <w:t>p</w:t>
      </w:r>
      <w:r w:rsidR="006710DF" w:rsidRPr="00950656">
        <w:rPr>
          <w:rFonts w:ascii="Times New Roman" w:hAnsi="Times New Roman" w:cs="Times New Roman"/>
          <w:color w:val="000000"/>
          <w:sz w:val="24"/>
          <w:szCs w:val="24"/>
        </w:rPr>
        <w:t xml:space="preserve">enelitian ini menggunakan pendekatan kualitatif, untuk memahami makna yang mendasari tingkah laku partisipan, mendiskripsikan latar interaksi yang kompleks, eksplorasi untuk mengidentifikasi tipe-tipe informasi, mendeskripsikan fenomena (Sanipah Faisah, 1990: 22). </w:t>
      </w:r>
      <w:proofErr w:type="gramStart"/>
      <w:r w:rsidR="006710DF" w:rsidRPr="00950656">
        <w:rPr>
          <w:rFonts w:ascii="Times New Roman" w:hAnsi="Times New Roman" w:cs="Times New Roman"/>
          <w:color w:val="000000"/>
          <w:sz w:val="24"/>
          <w:szCs w:val="24"/>
        </w:rPr>
        <w:t>Data dikumpulkan dari latar yang alami (</w:t>
      </w:r>
      <w:r w:rsidR="006710DF" w:rsidRPr="00950656">
        <w:rPr>
          <w:rFonts w:ascii="Times New Roman" w:hAnsi="Times New Roman" w:cs="Times New Roman"/>
          <w:i/>
          <w:iCs/>
          <w:color w:val="000000"/>
          <w:sz w:val="24"/>
          <w:szCs w:val="24"/>
        </w:rPr>
        <w:t>natural setting)</w:t>
      </w:r>
      <w:r w:rsidR="006710DF" w:rsidRPr="00950656">
        <w:rPr>
          <w:rFonts w:ascii="Times New Roman" w:hAnsi="Times New Roman" w:cs="Times New Roman"/>
          <w:color w:val="000000"/>
          <w:sz w:val="24"/>
          <w:szCs w:val="24"/>
        </w:rPr>
        <w:t xml:space="preserve"> sebagai sumber data langsung.</w:t>
      </w:r>
      <w:proofErr w:type="gramEnd"/>
      <w:r w:rsidR="006710DF" w:rsidRPr="00950656">
        <w:rPr>
          <w:rFonts w:ascii="Times New Roman" w:hAnsi="Times New Roman" w:cs="Times New Roman"/>
          <w:color w:val="000000"/>
          <w:sz w:val="24"/>
          <w:szCs w:val="24"/>
        </w:rPr>
        <w:t xml:space="preserve"> </w:t>
      </w:r>
    </w:p>
    <w:p w:rsidR="002C3958" w:rsidRPr="00950656" w:rsidRDefault="006710DF" w:rsidP="00165F0D">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 xml:space="preserve">Hal ini memungkinkan peneliti menemukan </w:t>
      </w:r>
      <w:r w:rsidRPr="00950656">
        <w:rPr>
          <w:rFonts w:ascii="Times New Roman" w:hAnsi="Times New Roman" w:cs="Times New Roman"/>
          <w:i/>
          <w:iCs/>
          <w:color w:val="000000"/>
          <w:sz w:val="24"/>
          <w:szCs w:val="24"/>
        </w:rPr>
        <w:t>local wisdom (</w:t>
      </w:r>
      <w:r w:rsidRPr="00950656">
        <w:rPr>
          <w:rFonts w:ascii="Times New Roman" w:hAnsi="Times New Roman" w:cs="Times New Roman"/>
          <w:color w:val="000000"/>
          <w:sz w:val="24"/>
          <w:szCs w:val="24"/>
        </w:rPr>
        <w:t>kearifan local)</w:t>
      </w:r>
      <w:proofErr w:type="gramStart"/>
      <w:r w:rsidRPr="00950656">
        <w:rPr>
          <w:rFonts w:ascii="Times New Roman" w:hAnsi="Times New Roman" w:cs="Times New Roman"/>
          <w:color w:val="000000"/>
          <w:sz w:val="24"/>
          <w:szCs w:val="24"/>
        </w:rPr>
        <w:t xml:space="preserve">, </w:t>
      </w:r>
      <w:r w:rsidRPr="00950656">
        <w:rPr>
          <w:rFonts w:ascii="Times New Roman" w:hAnsi="Times New Roman" w:cs="Times New Roman"/>
          <w:i/>
          <w:iCs/>
          <w:color w:val="000000"/>
          <w:sz w:val="24"/>
          <w:szCs w:val="24"/>
        </w:rPr>
        <w:t xml:space="preserve"> traditional</w:t>
      </w:r>
      <w:proofErr w:type="gramEnd"/>
      <w:r w:rsidRPr="00950656">
        <w:rPr>
          <w:rFonts w:ascii="Times New Roman" w:hAnsi="Times New Roman" w:cs="Times New Roman"/>
          <w:i/>
          <w:iCs/>
          <w:color w:val="000000"/>
          <w:sz w:val="24"/>
          <w:szCs w:val="24"/>
        </w:rPr>
        <w:t xml:space="preserve"> wisdom (</w:t>
      </w:r>
      <w:r w:rsidRPr="00950656">
        <w:rPr>
          <w:rFonts w:ascii="Times New Roman" w:hAnsi="Times New Roman" w:cs="Times New Roman"/>
          <w:color w:val="000000"/>
          <w:sz w:val="24"/>
          <w:szCs w:val="24"/>
        </w:rPr>
        <w:t xml:space="preserve">kearifan tradisi), </w:t>
      </w:r>
      <w:r w:rsidRPr="00950656">
        <w:rPr>
          <w:rFonts w:ascii="Times New Roman" w:hAnsi="Times New Roman" w:cs="Times New Roman"/>
          <w:i/>
          <w:iCs/>
          <w:color w:val="000000"/>
          <w:sz w:val="24"/>
          <w:szCs w:val="24"/>
        </w:rPr>
        <w:t xml:space="preserve"> moral value </w:t>
      </w:r>
      <w:r w:rsidRPr="00950656">
        <w:rPr>
          <w:rFonts w:ascii="Times New Roman" w:hAnsi="Times New Roman" w:cs="Times New Roman"/>
          <w:color w:val="000000"/>
          <w:sz w:val="24"/>
          <w:szCs w:val="24"/>
        </w:rPr>
        <w:t>(emik, etik dan noetik) dan teori dari subyek yang diteliti.</w:t>
      </w:r>
      <w:r w:rsidR="00A213AF" w:rsidRPr="00950656">
        <w:rPr>
          <w:rFonts w:ascii="Times New Roman" w:hAnsi="Times New Roman" w:cs="Times New Roman"/>
          <w:color w:val="000000"/>
          <w:sz w:val="24"/>
          <w:szCs w:val="24"/>
        </w:rPr>
        <w:t xml:space="preserve"> </w:t>
      </w:r>
      <w:proofErr w:type="gramStart"/>
      <w:r w:rsidR="00A213AF" w:rsidRPr="00950656">
        <w:rPr>
          <w:rFonts w:ascii="Times New Roman" w:hAnsi="Times New Roman" w:cs="Times New Roman"/>
          <w:color w:val="000000"/>
          <w:sz w:val="24"/>
          <w:szCs w:val="24"/>
        </w:rPr>
        <w:t>Teknik pengumpulan data yakni wawancara (</w:t>
      </w:r>
      <w:r w:rsidR="00A213AF" w:rsidRPr="00950656">
        <w:rPr>
          <w:rFonts w:ascii="Times New Roman" w:hAnsi="Times New Roman" w:cs="Times New Roman"/>
          <w:i/>
          <w:iCs/>
          <w:color w:val="000000"/>
          <w:sz w:val="24"/>
          <w:szCs w:val="24"/>
        </w:rPr>
        <w:t xml:space="preserve">depth interview), </w:t>
      </w:r>
      <w:r w:rsidR="00A213AF" w:rsidRPr="00950656">
        <w:rPr>
          <w:rFonts w:ascii="Times New Roman" w:hAnsi="Times New Roman" w:cs="Times New Roman"/>
          <w:color w:val="000000"/>
          <w:sz w:val="24"/>
          <w:szCs w:val="24"/>
        </w:rPr>
        <w:t>pengamatan (</w:t>
      </w:r>
      <w:r w:rsidR="00A213AF" w:rsidRPr="00950656">
        <w:rPr>
          <w:rFonts w:ascii="Times New Roman" w:hAnsi="Times New Roman" w:cs="Times New Roman"/>
          <w:i/>
          <w:iCs/>
          <w:color w:val="000000"/>
          <w:sz w:val="24"/>
          <w:szCs w:val="24"/>
        </w:rPr>
        <w:t>observation)</w:t>
      </w:r>
      <w:r w:rsidR="00A213AF" w:rsidRPr="00950656">
        <w:rPr>
          <w:rFonts w:ascii="Times New Roman" w:hAnsi="Times New Roman" w:cs="Times New Roman"/>
          <w:color w:val="000000"/>
          <w:sz w:val="24"/>
          <w:szCs w:val="24"/>
        </w:rPr>
        <w:t xml:space="preserve"> dan studi dokumentasi.</w:t>
      </w:r>
      <w:proofErr w:type="gramEnd"/>
    </w:p>
    <w:p w:rsidR="00610205" w:rsidRPr="00950656" w:rsidRDefault="00610205" w:rsidP="00165F0D">
      <w:pPr>
        <w:pStyle w:val="NoSpacing"/>
        <w:jc w:val="both"/>
        <w:rPr>
          <w:rFonts w:ascii="Times New Roman" w:hAnsi="Times New Roman" w:cs="Times New Roman"/>
          <w:color w:val="000000"/>
          <w:sz w:val="24"/>
          <w:szCs w:val="24"/>
        </w:rPr>
      </w:pPr>
    </w:p>
    <w:p w:rsidR="005F3270" w:rsidRPr="00950656" w:rsidRDefault="00165F0D" w:rsidP="00165F0D">
      <w:pPr>
        <w:pStyle w:val="NoSpacing"/>
        <w:jc w:val="both"/>
        <w:rPr>
          <w:rFonts w:ascii="Times New Roman" w:hAnsi="Times New Roman" w:cs="Times New Roman"/>
          <w:b/>
          <w:color w:val="000000"/>
          <w:sz w:val="24"/>
          <w:szCs w:val="24"/>
        </w:rPr>
      </w:pPr>
      <w:r w:rsidRPr="00950656">
        <w:rPr>
          <w:rFonts w:ascii="Times New Roman" w:hAnsi="Times New Roman" w:cs="Times New Roman"/>
          <w:b/>
          <w:color w:val="000000"/>
          <w:sz w:val="24"/>
          <w:szCs w:val="24"/>
        </w:rPr>
        <w:t>Tinjauan Pustaka</w:t>
      </w:r>
    </w:p>
    <w:p w:rsidR="00EC5A03" w:rsidRPr="00950656" w:rsidRDefault="00165F0D" w:rsidP="00165F0D">
      <w:pPr>
        <w:pStyle w:val="NoSpacing"/>
        <w:jc w:val="both"/>
        <w:rPr>
          <w:rFonts w:ascii="Times New Roman" w:hAnsi="Times New Roman" w:cs="Times New Roman"/>
          <w:b/>
          <w:color w:val="000000"/>
          <w:sz w:val="24"/>
          <w:szCs w:val="24"/>
        </w:rPr>
      </w:pPr>
      <w:r w:rsidRPr="00950656">
        <w:rPr>
          <w:rFonts w:ascii="Times New Roman" w:hAnsi="Times New Roman" w:cs="Times New Roman"/>
          <w:b/>
          <w:sz w:val="24"/>
          <w:szCs w:val="24"/>
        </w:rPr>
        <w:t xml:space="preserve">Pendidikan Pondok Pesantren </w:t>
      </w:r>
    </w:p>
    <w:p w:rsidR="00165F0D" w:rsidRPr="00950656" w:rsidRDefault="005B44F6" w:rsidP="00165F0D">
      <w:pPr>
        <w:pStyle w:val="NoSpacing"/>
        <w:ind w:firstLine="426"/>
        <w:jc w:val="both"/>
        <w:rPr>
          <w:rFonts w:ascii="Times New Roman" w:hAnsi="Times New Roman" w:cs="Times New Roman"/>
          <w:sz w:val="24"/>
          <w:szCs w:val="24"/>
        </w:rPr>
      </w:pPr>
      <w:proofErr w:type="gramStart"/>
      <w:r w:rsidRPr="00950656">
        <w:rPr>
          <w:rFonts w:ascii="Times New Roman" w:hAnsi="Times New Roman" w:cs="Times New Roman"/>
          <w:snapToGrid w:val="0"/>
          <w:sz w:val="24"/>
          <w:szCs w:val="24"/>
        </w:rPr>
        <w:t xml:space="preserve">Pesantren merupakan suatu lembaga pendidikan Islam yang melembaga di Indonesia, dimana kyai dan santri (guru dan murid) hidup </w:t>
      </w:r>
      <w:r w:rsidRPr="00950656">
        <w:rPr>
          <w:rFonts w:ascii="Times New Roman" w:hAnsi="Times New Roman" w:cs="Times New Roman"/>
          <w:snapToGrid w:val="0"/>
          <w:sz w:val="24"/>
          <w:szCs w:val="24"/>
        </w:rPr>
        <w:lastRenderedPageBreak/>
        <w:t>bersama dalam suatu asrama yang memiliki bilik-bilik kamar sebagai ciri-ciri esensialnya dengan berdasarkan nilai agama Islam.</w:t>
      </w:r>
      <w:proofErr w:type="gramEnd"/>
      <w:r w:rsidRPr="00950656">
        <w:rPr>
          <w:rFonts w:ascii="Times New Roman" w:hAnsi="Times New Roman" w:cs="Times New Roman"/>
          <w:snapToGrid w:val="0"/>
          <w:sz w:val="24"/>
          <w:szCs w:val="24"/>
        </w:rPr>
        <w:t xml:space="preserve"> Pondok pesantren mempunyai </w:t>
      </w:r>
      <w:proofErr w:type="gramStart"/>
      <w:r w:rsidRPr="00950656">
        <w:rPr>
          <w:rFonts w:ascii="Times New Roman" w:hAnsi="Times New Roman" w:cs="Times New Roman"/>
          <w:snapToGrid w:val="0"/>
          <w:sz w:val="24"/>
          <w:szCs w:val="24"/>
        </w:rPr>
        <w:t>lima</w:t>
      </w:r>
      <w:proofErr w:type="gramEnd"/>
      <w:r w:rsidRPr="00950656">
        <w:rPr>
          <w:rFonts w:ascii="Times New Roman" w:hAnsi="Times New Roman" w:cs="Times New Roman"/>
          <w:snapToGrid w:val="0"/>
          <w:sz w:val="24"/>
          <w:szCs w:val="24"/>
        </w:rPr>
        <w:t xml:space="preserve"> elemen dasar yaitu pondok, mesjid, pengajaran kitab-kitab klasik Islam, santri dan kyai. </w:t>
      </w:r>
      <w:proofErr w:type="gramStart"/>
      <w:r w:rsidR="007969AD" w:rsidRPr="00950656">
        <w:rPr>
          <w:rFonts w:ascii="Times New Roman" w:hAnsi="Times New Roman" w:cs="Times New Roman"/>
          <w:snapToGrid w:val="0"/>
          <w:sz w:val="24"/>
          <w:szCs w:val="24"/>
        </w:rPr>
        <w:t xml:space="preserve">Kelima elemen tersebut </w:t>
      </w:r>
      <w:r w:rsidRPr="00950656">
        <w:rPr>
          <w:rFonts w:ascii="Times New Roman" w:hAnsi="Times New Roman" w:cs="Times New Roman"/>
          <w:snapToGrid w:val="0"/>
          <w:sz w:val="24"/>
          <w:szCs w:val="24"/>
        </w:rPr>
        <w:t>merupakan elemen dasar yang dimiliki sebuah pesantren.</w:t>
      </w:r>
      <w:proofErr w:type="gramEnd"/>
      <w:r w:rsidRPr="00950656">
        <w:rPr>
          <w:rFonts w:ascii="Times New Roman" w:hAnsi="Times New Roman" w:cs="Times New Roman"/>
          <w:snapToGrid w:val="0"/>
          <w:sz w:val="24"/>
          <w:szCs w:val="24"/>
        </w:rPr>
        <w:t xml:space="preserve"> </w:t>
      </w:r>
      <w:proofErr w:type="gramStart"/>
      <w:r w:rsidRPr="00950656">
        <w:rPr>
          <w:rFonts w:ascii="Times New Roman" w:hAnsi="Times New Roman" w:cs="Times New Roman"/>
          <w:snapToGrid w:val="0"/>
          <w:sz w:val="24"/>
          <w:szCs w:val="24"/>
        </w:rPr>
        <w:t>Pesantren dikatakan lengkap apabila telah memiliki kelima elemen tersebut di atas dan masing-masing mempunyai fungsi tersendiri dalam pembinaan santri melalui kegiatan-kegiatan yang diselenggarakan baik dalam bidang fisik maupun mental santri di pondok pesantren.</w:t>
      </w:r>
      <w:proofErr w:type="gramEnd"/>
      <w:r w:rsidRPr="00950656">
        <w:rPr>
          <w:rFonts w:ascii="Times New Roman" w:hAnsi="Times New Roman" w:cs="Times New Roman"/>
          <w:sz w:val="24"/>
          <w:szCs w:val="24"/>
        </w:rPr>
        <w:t xml:space="preserve"> </w:t>
      </w:r>
    </w:p>
    <w:p w:rsidR="00165F0D" w:rsidRPr="00950656" w:rsidRDefault="005B44F6" w:rsidP="00165F0D">
      <w:pPr>
        <w:pStyle w:val="NoSpacing"/>
        <w:ind w:firstLine="426"/>
        <w:jc w:val="both"/>
        <w:rPr>
          <w:rFonts w:ascii="Times New Roman" w:hAnsi="Times New Roman" w:cs="Times New Roman"/>
          <w:sz w:val="24"/>
          <w:szCs w:val="24"/>
        </w:rPr>
      </w:pPr>
      <w:r w:rsidRPr="00950656">
        <w:rPr>
          <w:rFonts w:ascii="Times New Roman" w:hAnsi="Times New Roman" w:cs="Times New Roman"/>
          <w:sz w:val="24"/>
          <w:szCs w:val="24"/>
        </w:rPr>
        <w:t xml:space="preserve">Pondok Pesantren yang merupakan intitusi lembaga pendidikan Islam pertama dan sudah lama mengakar dalam sejarah pendidikan Indonesia, bahkan model pondok pesantren telah dijadikan contoh bagi negara-negara lain. </w:t>
      </w:r>
      <w:proofErr w:type="gramStart"/>
      <w:r w:rsidRPr="00950656">
        <w:rPr>
          <w:rFonts w:ascii="Times New Roman" w:hAnsi="Times New Roman" w:cs="Times New Roman"/>
          <w:sz w:val="24"/>
          <w:szCs w:val="24"/>
        </w:rPr>
        <w:t xml:space="preserve">Sebagai intitusi pendidikan Islam tradisional pesantren telah banyak memberikan masukkan bagi upaya mewujudkan idealisme pendidikan nasional yang bukan hanya meningkatkan kualitas sumber daya manusia pada aspek penguasaan </w:t>
      </w:r>
      <w:r w:rsidRPr="00950656">
        <w:rPr>
          <w:rFonts w:ascii="Times New Roman" w:hAnsi="Times New Roman" w:cs="Times New Roman"/>
          <w:i/>
          <w:iCs/>
          <w:sz w:val="24"/>
          <w:szCs w:val="24"/>
        </w:rPr>
        <w:t xml:space="preserve">sains </w:t>
      </w:r>
      <w:r w:rsidRPr="00950656">
        <w:rPr>
          <w:rFonts w:ascii="Times New Roman" w:hAnsi="Times New Roman" w:cs="Times New Roman"/>
          <w:sz w:val="24"/>
          <w:szCs w:val="24"/>
        </w:rPr>
        <w:t>melainkan mencetak warga negara Indonesia yang memiliki ketaqwaan terutama dalam memupuk generasi yang berakhlak karimah.</w:t>
      </w:r>
      <w:proofErr w:type="gramEnd"/>
    </w:p>
    <w:p w:rsidR="00165F0D" w:rsidRPr="00950656" w:rsidRDefault="007969AD" w:rsidP="00165F0D">
      <w:pPr>
        <w:pStyle w:val="NoSpacing"/>
        <w:ind w:firstLine="426"/>
        <w:jc w:val="both"/>
        <w:rPr>
          <w:rFonts w:ascii="Times New Roman" w:hAnsi="Times New Roman" w:cs="Times New Roman"/>
          <w:snapToGrid w:val="0"/>
          <w:sz w:val="24"/>
          <w:szCs w:val="24"/>
        </w:rPr>
      </w:pPr>
      <w:proofErr w:type="gramStart"/>
      <w:r w:rsidRPr="00950656">
        <w:rPr>
          <w:rFonts w:ascii="Times New Roman" w:hAnsi="Times New Roman" w:cs="Times New Roman"/>
          <w:sz w:val="24"/>
          <w:szCs w:val="24"/>
        </w:rPr>
        <w:t xml:space="preserve">Pondok </w:t>
      </w:r>
      <w:r w:rsidRPr="00950656">
        <w:rPr>
          <w:rFonts w:ascii="Times New Roman" w:hAnsi="Times New Roman" w:cs="Times New Roman"/>
          <w:snapToGrid w:val="0"/>
          <w:sz w:val="24"/>
          <w:szCs w:val="24"/>
        </w:rPr>
        <w:t>p</w:t>
      </w:r>
      <w:r w:rsidR="005B44F6" w:rsidRPr="00950656">
        <w:rPr>
          <w:rFonts w:ascii="Times New Roman" w:hAnsi="Times New Roman" w:cs="Times New Roman"/>
          <w:snapToGrid w:val="0"/>
          <w:sz w:val="24"/>
          <w:szCs w:val="24"/>
        </w:rPr>
        <w:t>esantren merupakan suatu lembaga pendidikan dimana kyai dan santri (guru dan perserta didik) hidup bersama dalam suatu komplek dan memiliki asrama atau bilik-bilik kamar sebagai ciri esensialnya, dengan berlandaskan nilai agama Islam.</w:t>
      </w:r>
      <w:proofErr w:type="gramEnd"/>
      <w:r w:rsidR="005B44F6" w:rsidRPr="00950656">
        <w:rPr>
          <w:rFonts w:ascii="Times New Roman" w:hAnsi="Times New Roman" w:cs="Times New Roman"/>
          <w:snapToGrid w:val="0"/>
          <w:sz w:val="24"/>
          <w:szCs w:val="24"/>
        </w:rPr>
        <w:t xml:space="preserve"> </w:t>
      </w:r>
      <w:proofErr w:type="gramStart"/>
      <w:r w:rsidR="005B44F6" w:rsidRPr="00950656">
        <w:rPr>
          <w:rFonts w:ascii="Times New Roman" w:hAnsi="Times New Roman" w:cs="Times New Roman"/>
          <w:snapToGrid w:val="0"/>
          <w:sz w:val="24"/>
          <w:szCs w:val="24"/>
        </w:rPr>
        <w:lastRenderedPageBreak/>
        <w:t>Pondok pesantren merupakan “lembaga pendidikan tradisonal Islam dengan menekankan pentingnya moral agama sebagai pedoman perilaku santri sehari-hari, serta menekankan pentingnya moral keagamaan tersebut dalam menjalani hidup bermasyarakat nanti.”</w:t>
      </w:r>
      <w:proofErr w:type="gramEnd"/>
      <w:r w:rsidRPr="00950656">
        <w:rPr>
          <w:rFonts w:ascii="Times New Roman" w:hAnsi="Times New Roman" w:cs="Times New Roman"/>
          <w:snapToGrid w:val="0"/>
          <w:sz w:val="24"/>
          <w:szCs w:val="24"/>
        </w:rPr>
        <w:t xml:space="preserve"> (Depag RI, 2002: 3). </w:t>
      </w:r>
    </w:p>
    <w:p w:rsidR="007969AD" w:rsidRPr="00950656" w:rsidRDefault="007969AD" w:rsidP="00165F0D">
      <w:pPr>
        <w:pStyle w:val="NoSpacing"/>
        <w:ind w:firstLine="426"/>
        <w:jc w:val="both"/>
        <w:rPr>
          <w:rFonts w:ascii="Times New Roman" w:hAnsi="Times New Roman" w:cs="Times New Roman"/>
          <w:snapToGrid w:val="0"/>
          <w:sz w:val="24"/>
          <w:szCs w:val="24"/>
        </w:rPr>
      </w:pPr>
      <w:r w:rsidRPr="00950656">
        <w:rPr>
          <w:rFonts w:ascii="Times New Roman" w:hAnsi="Times New Roman" w:cs="Times New Roman"/>
          <w:sz w:val="24"/>
          <w:szCs w:val="24"/>
        </w:rPr>
        <w:t>P</w:t>
      </w:r>
      <w:r w:rsidR="005B44F6" w:rsidRPr="00950656">
        <w:rPr>
          <w:rFonts w:ascii="Times New Roman" w:hAnsi="Times New Roman" w:cs="Times New Roman"/>
          <w:snapToGrid w:val="0"/>
          <w:sz w:val="24"/>
          <w:szCs w:val="24"/>
        </w:rPr>
        <w:t xml:space="preserve">ondok pesantren merupakan suatu lembaga pendidikan Islam dengan menetap dalam asrama (pondok) dengan seorang kyai, </w:t>
      </w:r>
      <w:proofErr w:type="gramStart"/>
      <w:r w:rsidR="005B44F6" w:rsidRPr="00950656">
        <w:rPr>
          <w:rFonts w:ascii="Times New Roman" w:hAnsi="Times New Roman" w:cs="Times New Roman"/>
          <w:snapToGrid w:val="0"/>
          <w:sz w:val="24"/>
          <w:szCs w:val="24"/>
        </w:rPr>
        <w:t>tuan</w:t>
      </w:r>
      <w:proofErr w:type="gramEnd"/>
      <w:r w:rsidR="005B44F6" w:rsidRPr="00950656">
        <w:rPr>
          <w:rFonts w:ascii="Times New Roman" w:hAnsi="Times New Roman" w:cs="Times New Roman"/>
          <w:snapToGrid w:val="0"/>
          <w:sz w:val="24"/>
          <w:szCs w:val="24"/>
        </w:rPr>
        <w:t xml:space="preserve"> guru sebagai tokoh utama dan mesjid sebagai pusat lembaga dan menampung peserta didik (santri), yang belajar untuk memperdalami suatu ilmu agama Islam.</w:t>
      </w:r>
      <w:r w:rsidRPr="00950656">
        <w:rPr>
          <w:rFonts w:ascii="Times New Roman" w:hAnsi="Times New Roman" w:cs="Times New Roman"/>
          <w:snapToGrid w:val="0"/>
          <w:sz w:val="24"/>
          <w:szCs w:val="24"/>
        </w:rPr>
        <w:t xml:space="preserve"> (Yusutria, 2006: 25).</w:t>
      </w:r>
    </w:p>
    <w:p w:rsidR="00165F0D" w:rsidRPr="00950656" w:rsidRDefault="00165F0D" w:rsidP="00165F0D">
      <w:pPr>
        <w:pStyle w:val="NoSpacing"/>
        <w:ind w:firstLine="426"/>
        <w:jc w:val="both"/>
        <w:rPr>
          <w:rFonts w:ascii="Times New Roman" w:hAnsi="Times New Roman" w:cs="Times New Roman"/>
          <w:sz w:val="24"/>
          <w:szCs w:val="24"/>
        </w:rPr>
      </w:pPr>
    </w:p>
    <w:p w:rsidR="005F3270" w:rsidRPr="00950656" w:rsidRDefault="00165F0D" w:rsidP="00165F0D">
      <w:pPr>
        <w:pStyle w:val="NoSpacing"/>
        <w:jc w:val="both"/>
        <w:rPr>
          <w:rFonts w:ascii="Times New Roman" w:hAnsi="Times New Roman" w:cs="Times New Roman"/>
          <w:color w:val="000000"/>
          <w:sz w:val="24"/>
          <w:szCs w:val="24"/>
        </w:rPr>
      </w:pPr>
      <w:r w:rsidRPr="00950656">
        <w:rPr>
          <w:rFonts w:ascii="Times New Roman" w:hAnsi="Times New Roman" w:cs="Times New Roman"/>
          <w:b/>
          <w:sz w:val="24"/>
          <w:szCs w:val="24"/>
        </w:rPr>
        <w:t>Manajemen Pendidikan</w:t>
      </w:r>
      <w:r w:rsidRPr="00950656">
        <w:rPr>
          <w:rFonts w:ascii="Times New Roman" w:hAnsi="Times New Roman" w:cs="Times New Roman"/>
          <w:sz w:val="24"/>
          <w:szCs w:val="24"/>
        </w:rPr>
        <w:t xml:space="preserve"> </w:t>
      </w:r>
    </w:p>
    <w:p w:rsidR="00BA5EB2" w:rsidRPr="00950656" w:rsidRDefault="00BA5EB2" w:rsidP="00165F0D">
      <w:pPr>
        <w:pStyle w:val="NoSpacing"/>
        <w:jc w:val="both"/>
        <w:rPr>
          <w:rFonts w:ascii="Times New Roman" w:hAnsi="Times New Roman" w:cs="Times New Roman"/>
          <w:b/>
          <w:color w:val="000000"/>
          <w:sz w:val="24"/>
          <w:szCs w:val="24"/>
        </w:rPr>
      </w:pPr>
      <w:r w:rsidRPr="00950656">
        <w:rPr>
          <w:rFonts w:ascii="Times New Roman" w:hAnsi="Times New Roman" w:cs="Times New Roman"/>
          <w:b/>
          <w:color w:val="000000"/>
          <w:sz w:val="24"/>
          <w:szCs w:val="24"/>
        </w:rPr>
        <w:t xml:space="preserve">Pengertian </w:t>
      </w:r>
      <w:r w:rsidRPr="00950656">
        <w:rPr>
          <w:rFonts w:ascii="Times New Roman" w:hAnsi="Times New Roman" w:cs="Times New Roman"/>
          <w:b/>
          <w:sz w:val="24"/>
          <w:szCs w:val="24"/>
        </w:rPr>
        <w:t>manajemen pendidikan</w:t>
      </w:r>
    </w:p>
    <w:p w:rsidR="00950656" w:rsidRPr="00950656" w:rsidRDefault="00BA5EB2" w:rsidP="00950656">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 xml:space="preserve">Manajemen sebagai suatu proses melihat bagaimana </w:t>
      </w:r>
      <w:proofErr w:type="gramStart"/>
      <w:r w:rsidRPr="00950656">
        <w:rPr>
          <w:rFonts w:ascii="Times New Roman" w:hAnsi="Times New Roman" w:cs="Times New Roman"/>
          <w:color w:val="000000"/>
          <w:sz w:val="24"/>
          <w:szCs w:val="24"/>
        </w:rPr>
        <w:t>cara</w:t>
      </w:r>
      <w:proofErr w:type="gramEnd"/>
      <w:r w:rsidRPr="00950656">
        <w:rPr>
          <w:rFonts w:ascii="Times New Roman" w:hAnsi="Times New Roman" w:cs="Times New Roman"/>
          <w:color w:val="000000"/>
          <w:sz w:val="24"/>
          <w:szCs w:val="24"/>
        </w:rPr>
        <w:t xml:space="preserve"> orang untuk mencapai suatu tujuan yang telah ditetapkan terlebih dahulu. Pengertian ini merujuk kepada Griffin bahwa manajemen adalah suatu rangkaian aktivitas yang diarahkan pada berbagai sumber </w:t>
      </w:r>
      <w:proofErr w:type="gramStart"/>
      <w:r w:rsidRPr="00950656">
        <w:rPr>
          <w:rFonts w:ascii="Times New Roman" w:hAnsi="Times New Roman" w:cs="Times New Roman"/>
          <w:color w:val="000000"/>
          <w:sz w:val="24"/>
          <w:szCs w:val="24"/>
        </w:rPr>
        <w:t>daya  organisasi</w:t>
      </w:r>
      <w:proofErr w:type="gramEnd"/>
      <w:r w:rsidRPr="00950656">
        <w:rPr>
          <w:rFonts w:ascii="Times New Roman" w:hAnsi="Times New Roman" w:cs="Times New Roman"/>
          <w:color w:val="000000"/>
          <w:sz w:val="24"/>
          <w:szCs w:val="24"/>
        </w:rPr>
        <w:t xml:space="preserve"> yang ada  dengan maksud untuk mencapai tujuan organisasi secara efektif dan efisien. (</w:t>
      </w:r>
      <w:r w:rsidRPr="00950656">
        <w:rPr>
          <w:rFonts w:ascii="Times New Roman" w:hAnsi="Times New Roman" w:cs="Times New Roman"/>
          <w:bCs/>
          <w:color w:val="000000"/>
          <w:sz w:val="24"/>
          <w:szCs w:val="24"/>
        </w:rPr>
        <w:t xml:space="preserve">M. Thoriq Nurmadiansyah. </w:t>
      </w:r>
      <w:r w:rsidRPr="00950656">
        <w:rPr>
          <w:rFonts w:ascii="Times New Roman" w:hAnsi="Times New Roman" w:cs="Times New Roman"/>
          <w:color w:val="000000"/>
          <w:sz w:val="24"/>
          <w:szCs w:val="24"/>
        </w:rPr>
        <w:t xml:space="preserve">2016: 102).  </w:t>
      </w:r>
    </w:p>
    <w:p w:rsidR="00950656" w:rsidRPr="00950656" w:rsidRDefault="00BA5EB2" w:rsidP="00950656">
      <w:pPr>
        <w:pStyle w:val="NoSpacing"/>
        <w:ind w:firstLine="426"/>
        <w:jc w:val="both"/>
        <w:rPr>
          <w:rFonts w:ascii="Times New Roman" w:hAnsi="Times New Roman" w:cs="Times New Roman"/>
          <w:color w:val="000000"/>
          <w:sz w:val="24"/>
          <w:szCs w:val="24"/>
        </w:rPr>
      </w:pPr>
      <w:proofErr w:type="gramStart"/>
      <w:r w:rsidRPr="00950656">
        <w:rPr>
          <w:rFonts w:ascii="Times New Roman" w:hAnsi="Times New Roman" w:cs="Times New Roman"/>
          <w:color w:val="000000"/>
          <w:sz w:val="24"/>
          <w:szCs w:val="24"/>
        </w:rPr>
        <w:t>Dalam kaitannya dengan manajemen, seorang manajer menurut Griffin bertanggung jawab mengkombinasikan, mengkoordinasikan, dan menggerakkan berbagai sumber daya tersebut untuk mencapai tuuan organisasi.</w:t>
      </w:r>
      <w:proofErr w:type="gramEnd"/>
      <w:r w:rsidRPr="00950656">
        <w:rPr>
          <w:rFonts w:ascii="Times New Roman" w:hAnsi="Times New Roman" w:cs="Times New Roman"/>
          <w:color w:val="000000"/>
          <w:sz w:val="24"/>
          <w:szCs w:val="24"/>
        </w:rPr>
        <w:t xml:space="preserve"> Pengkombinasian, pengkoordinasian, dan </w:t>
      </w:r>
      <w:proofErr w:type="gramStart"/>
      <w:r w:rsidRPr="00950656">
        <w:rPr>
          <w:rFonts w:ascii="Times New Roman" w:hAnsi="Times New Roman" w:cs="Times New Roman"/>
          <w:color w:val="000000"/>
          <w:sz w:val="24"/>
          <w:szCs w:val="24"/>
        </w:rPr>
        <w:t>penggerakkan  sumber</w:t>
      </w:r>
      <w:proofErr w:type="gramEnd"/>
      <w:r w:rsidRPr="00950656">
        <w:rPr>
          <w:rFonts w:ascii="Times New Roman" w:hAnsi="Times New Roman" w:cs="Times New Roman"/>
          <w:color w:val="000000"/>
          <w:sz w:val="24"/>
          <w:szCs w:val="24"/>
        </w:rPr>
        <w:t xml:space="preserve"> daya tersebut dilakukan oleh </w:t>
      </w:r>
      <w:r w:rsidRPr="00950656">
        <w:rPr>
          <w:rFonts w:ascii="Times New Roman" w:hAnsi="Times New Roman" w:cs="Times New Roman"/>
          <w:color w:val="000000"/>
          <w:sz w:val="24"/>
          <w:szCs w:val="24"/>
        </w:rPr>
        <w:lastRenderedPageBreak/>
        <w:t>manajer melalui fungsi-fungsi dan aktivitas manajerial dasar. Griffin mengemukakan empat fungsi dasar manajerial, yaitu: perencanaan dan pengambilan keputusan (</w:t>
      </w:r>
      <w:r w:rsidRPr="00950656">
        <w:rPr>
          <w:rFonts w:ascii="Times New Roman" w:hAnsi="Times New Roman" w:cs="Times New Roman"/>
          <w:i/>
          <w:iCs/>
          <w:color w:val="000000"/>
          <w:sz w:val="24"/>
          <w:szCs w:val="24"/>
        </w:rPr>
        <w:t>planning and decision making</w:t>
      </w:r>
      <w:r w:rsidRPr="00950656">
        <w:rPr>
          <w:rFonts w:ascii="Times New Roman" w:hAnsi="Times New Roman" w:cs="Times New Roman"/>
          <w:color w:val="000000"/>
          <w:sz w:val="24"/>
          <w:szCs w:val="24"/>
        </w:rPr>
        <w:t>), pengorganisasian (</w:t>
      </w:r>
      <w:r w:rsidRPr="00950656">
        <w:rPr>
          <w:rFonts w:ascii="Times New Roman" w:hAnsi="Times New Roman" w:cs="Times New Roman"/>
          <w:i/>
          <w:iCs/>
          <w:color w:val="000000"/>
          <w:sz w:val="24"/>
          <w:szCs w:val="24"/>
        </w:rPr>
        <w:t>organizing</w:t>
      </w:r>
      <w:r w:rsidRPr="00950656">
        <w:rPr>
          <w:rFonts w:ascii="Times New Roman" w:hAnsi="Times New Roman" w:cs="Times New Roman"/>
          <w:color w:val="000000"/>
          <w:sz w:val="24"/>
          <w:szCs w:val="24"/>
        </w:rPr>
        <w:t>), kepemimpinan (</w:t>
      </w:r>
      <w:r w:rsidRPr="00950656">
        <w:rPr>
          <w:rFonts w:ascii="Times New Roman" w:hAnsi="Times New Roman" w:cs="Times New Roman"/>
          <w:i/>
          <w:iCs/>
          <w:color w:val="000000"/>
          <w:sz w:val="24"/>
          <w:szCs w:val="24"/>
        </w:rPr>
        <w:t>leading</w:t>
      </w:r>
      <w:r w:rsidRPr="00950656">
        <w:rPr>
          <w:rFonts w:ascii="Times New Roman" w:hAnsi="Times New Roman" w:cs="Times New Roman"/>
          <w:color w:val="000000"/>
          <w:sz w:val="24"/>
          <w:szCs w:val="24"/>
        </w:rPr>
        <w:t>), dan pengendalian (</w:t>
      </w:r>
      <w:r w:rsidRPr="00950656">
        <w:rPr>
          <w:rFonts w:ascii="Times New Roman" w:hAnsi="Times New Roman" w:cs="Times New Roman"/>
          <w:i/>
          <w:iCs/>
          <w:color w:val="000000"/>
          <w:sz w:val="24"/>
          <w:szCs w:val="24"/>
        </w:rPr>
        <w:t>controlling</w:t>
      </w:r>
      <w:r w:rsidRPr="00950656">
        <w:rPr>
          <w:rFonts w:ascii="Times New Roman" w:hAnsi="Times New Roman" w:cs="Times New Roman"/>
          <w:color w:val="000000"/>
          <w:sz w:val="24"/>
          <w:szCs w:val="24"/>
        </w:rPr>
        <w:t>). (</w:t>
      </w:r>
      <w:r w:rsidRPr="00950656">
        <w:rPr>
          <w:rFonts w:ascii="Times New Roman" w:hAnsi="Times New Roman" w:cs="Times New Roman"/>
          <w:i/>
          <w:iCs/>
          <w:color w:val="000000"/>
          <w:sz w:val="24"/>
          <w:szCs w:val="24"/>
        </w:rPr>
        <w:t xml:space="preserve">Ensiklopedi Ekonomi Bisnis dan Manajemen. </w:t>
      </w:r>
      <w:proofErr w:type="gramStart"/>
      <w:r w:rsidRPr="00950656">
        <w:rPr>
          <w:rFonts w:ascii="Times New Roman" w:hAnsi="Times New Roman" w:cs="Times New Roman"/>
          <w:color w:val="000000"/>
          <w:sz w:val="24"/>
          <w:szCs w:val="24"/>
        </w:rPr>
        <w:t>1992 :</w:t>
      </w:r>
      <w:proofErr w:type="gramEnd"/>
      <w:r w:rsidRPr="00950656">
        <w:rPr>
          <w:rFonts w:ascii="Times New Roman" w:hAnsi="Times New Roman" w:cs="Times New Roman"/>
          <w:color w:val="000000"/>
          <w:sz w:val="24"/>
          <w:szCs w:val="24"/>
        </w:rPr>
        <w:t xml:space="preserve"> 374).</w:t>
      </w:r>
    </w:p>
    <w:p w:rsidR="00950656" w:rsidRPr="00950656" w:rsidRDefault="00FF5C35" w:rsidP="00950656">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sz w:val="24"/>
          <w:szCs w:val="24"/>
        </w:rPr>
        <w:t xml:space="preserve">Manajemen pendidikan merupakan proses manajemen dalam pelaksanaan tugas pendidikan dengan mendayagunakan segala sumber secara efesien untuk mencapai tujuan secara efektif. (Muhammad Nur. 2016: 95). </w:t>
      </w:r>
      <w:r w:rsidR="00BA5EB2" w:rsidRPr="00950656">
        <w:rPr>
          <w:rFonts w:ascii="Times New Roman" w:hAnsi="Times New Roman" w:cs="Times New Roman"/>
          <w:color w:val="000000"/>
          <w:sz w:val="24"/>
          <w:szCs w:val="24"/>
        </w:rPr>
        <w:t>Manajemen pendidikan dengan menggunakan istilah administrasi pendidikan yang</w:t>
      </w:r>
      <w:r w:rsidR="005B44F6" w:rsidRPr="00950656">
        <w:rPr>
          <w:rFonts w:ascii="Times New Roman" w:hAnsi="Times New Roman" w:cs="Times New Roman"/>
          <w:color w:val="000000"/>
          <w:sz w:val="24"/>
          <w:szCs w:val="24"/>
        </w:rPr>
        <w:t xml:space="preserve"> diartikan sebagai </w:t>
      </w:r>
      <w:r w:rsidR="00BA5EB2" w:rsidRPr="00950656">
        <w:rPr>
          <w:rFonts w:ascii="Times New Roman" w:hAnsi="Times New Roman" w:cs="Times New Roman"/>
          <w:color w:val="000000"/>
          <w:sz w:val="24"/>
          <w:szCs w:val="24"/>
        </w:rPr>
        <w:t>keseluruhan proses kerjasama dengan memanfaatkan semua sumber personil dan materil yang tersedia dan sesuai untuk mencapai tuj</w:t>
      </w:r>
      <w:r w:rsidR="005B44F6" w:rsidRPr="00950656">
        <w:rPr>
          <w:rFonts w:ascii="Times New Roman" w:hAnsi="Times New Roman" w:cs="Times New Roman"/>
          <w:color w:val="000000"/>
          <w:sz w:val="24"/>
          <w:szCs w:val="24"/>
        </w:rPr>
        <w:t>uan pendidikan yang telah ditet</w:t>
      </w:r>
      <w:r w:rsidR="00BA5EB2" w:rsidRPr="00950656">
        <w:rPr>
          <w:rFonts w:ascii="Times New Roman" w:hAnsi="Times New Roman" w:cs="Times New Roman"/>
          <w:color w:val="000000"/>
          <w:sz w:val="24"/>
          <w:szCs w:val="24"/>
        </w:rPr>
        <w:t>apkan secara efektif dan efisien. (Muradi (ed.), 2013: 116).</w:t>
      </w:r>
      <w:r w:rsidR="006656BF" w:rsidRPr="00950656">
        <w:rPr>
          <w:rFonts w:ascii="Times New Roman" w:hAnsi="Times New Roman" w:cs="Times New Roman"/>
          <w:color w:val="000000"/>
          <w:sz w:val="24"/>
          <w:szCs w:val="24"/>
        </w:rPr>
        <w:t xml:space="preserve"> </w:t>
      </w:r>
    </w:p>
    <w:p w:rsidR="00950656" w:rsidRPr="00950656" w:rsidRDefault="006656BF" w:rsidP="00950656">
      <w:pPr>
        <w:pStyle w:val="NoSpacing"/>
        <w:ind w:firstLine="426"/>
        <w:jc w:val="both"/>
        <w:rPr>
          <w:rFonts w:ascii="Times New Roman" w:hAnsi="Times New Roman" w:cs="Times New Roman"/>
          <w:color w:val="000000"/>
          <w:sz w:val="24"/>
          <w:szCs w:val="24"/>
        </w:rPr>
      </w:pPr>
      <w:r w:rsidRPr="00950656">
        <w:rPr>
          <w:rFonts w:ascii="Times New Roman" w:eastAsia="Times New Roman" w:hAnsi="Times New Roman" w:cs="Times New Roman"/>
          <w:color w:val="000000"/>
          <w:sz w:val="24"/>
          <w:szCs w:val="24"/>
        </w:rPr>
        <w:t>M</w:t>
      </w:r>
      <w:r w:rsidR="005B44F6" w:rsidRPr="00950656">
        <w:rPr>
          <w:rFonts w:ascii="Times New Roman" w:eastAsia="Times New Roman" w:hAnsi="Times New Roman" w:cs="Times New Roman"/>
          <w:color w:val="000000"/>
          <w:sz w:val="24"/>
          <w:szCs w:val="24"/>
        </w:rPr>
        <w:t>ujammil Qomar mengatakan bahwa m</w:t>
      </w:r>
      <w:r w:rsidRPr="00950656">
        <w:rPr>
          <w:rFonts w:ascii="Times New Roman" w:eastAsia="Times New Roman" w:hAnsi="Times New Roman" w:cs="Times New Roman"/>
          <w:color w:val="000000"/>
          <w:sz w:val="24"/>
          <w:szCs w:val="24"/>
        </w:rPr>
        <w:t xml:space="preserve">anajemen </w:t>
      </w:r>
      <w:r w:rsidR="005B44F6" w:rsidRPr="00950656">
        <w:rPr>
          <w:rFonts w:ascii="Times New Roman" w:eastAsia="Times New Roman" w:hAnsi="Times New Roman" w:cs="Times New Roman"/>
          <w:color w:val="000000"/>
          <w:sz w:val="24"/>
          <w:szCs w:val="24"/>
        </w:rPr>
        <w:t>p</w:t>
      </w:r>
      <w:r w:rsidRPr="00950656">
        <w:rPr>
          <w:rFonts w:ascii="Times New Roman" w:eastAsia="Times New Roman" w:hAnsi="Times New Roman" w:cs="Times New Roman"/>
          <w:color w:val="000000"/>
          <w:sz w:val="24"/>
          <w:szCs w:val="24"/>
        </w:rPr>
        <w:t xml:space="preserve">endidikan Islam adalah suatu </w:t>
      </w:r>
      <w:r w:rsidR="005B44F6" w:rsidRPr="00950656">
        <w:rPr>
          <w:rFonts w:ascii="Times New Roman" w:eastAsia="Times New Roman" w:hAnsi="Times New Roman" w:cs="Times New Roman"/>
          <w:color w:val="000000"/>
          <w:sz w:val="24"/>
          <w:szCs w:val="24"/>
        </w:rPr>
        <w:t xml:space="preserve">proses pengelolaan lembaga pendidikan </w:t>
      </w:r>
      <w:r w:rsidRPr="00950656">
        <w:rPr>
          <w:rFonts w:ascii="Times New Roman" w:eastAsia="Times New Roman" w:hAnsi="Times New Roman" w:cs="Times New Roman"/>
          <w:color w:val="000000"/>
          <w:sz w:val="24"/>
          <w:szCs w:val="24"/>
        </w:rPr>
        <w:t xml:space="preserve">Islam secara Islami dengan </w:t>
      </w:r>
      <w:proofErr w:type="gramStart"/>
      <w:r w:rsidRPr="00950656">
        <w:rPr>
          <w:rFonts w:ascii="Times New Roman" w:eastAsia="Times New Roman" w:hAnsi="Times New Roman" w:cs="Times New Roman"/>
          <w:color w:val="000000"/>
          <w:sz w:val="24"/>
          <w:szCs w:val="24"/>
        </w:rPr>
        <w:t>cara</w:t>
      </w:r>
      <w:proofErr w:type="gramEnd"/>
      <w:r w:rsidRPr="00950656">
        <w:rPr>
          <w:rFonts w:ascii="Times New Roman" w:eastAsia="Times New Roman" w:hAnsi="Times New Roman" w:cs="Times New Roman"/>
          <w:color w:val="000000"/>
          <w:sz w:val="24"/>
          <w:szCs w:val="24"/>
        </w:rPr>
        <w:t xml:space="preserve"> menyiasati sumber-sumber belajar dan hal-hal lainyang</w:t>
      </w:r>
      <w:r w:rsidR="005B44F6" w:rsidRPr="00950656">
        <w:rPr>
          <w:rFonts w:ascii="Times New Roman" w:eastAsia="Times New Roman" w:hAnsi="Times New Roman" w:cs="Times New Roman"/>
          <w:color w:val="000000"/>
          <w:sz w:val="24"/>
          <w:szCs w:val="24"/>
        </w:rPr>
        <w:t xml:space="preserve"> terkait untuk mencapai tujuan p</w:t>
      </w:r>
      <w:r w:rsidRPr="00950656">
        <w:rPr>
          <w:rFonts w:ascii="Times New Roman" w:eastAsia="Times New Roman" w:hAnsi="Times New Roman" w:cs="Times New Roman"/>
          <w:color w:val="000000"/>
          <w:sz w:val="24"/>
          <w:szCs w:val="24"/>
        </w:rPr>
        <w:t>endidikan Islam secara efektif dan efisien. (Mujammil Qomar. 2007: 1)</w:t>
      </w:r>
      <w:r w:rsidR="005B44F6" w:rsidRPr="00950656">
        <w:rPr>
          <w:rFonts w:ascii="Times New Roman" w:eastAsia="Times New Roman" w:hAnsi="Times New Roman" w:cs="Times New Roman"/>
          <w:color w:val="000000"/>
          <w:sz w:val="24"/>
          <w:szCs w:val="24"/>
        </w:rPr>
        <w:t>.</w:t>
      </w:r>
      <w:r w:rsidRPr="00950656">
        <w:rPr>
          <w:rFonts w:ascii="Times New Roman" w:eastAsia="Times New Roman" w:hAnsi="Times New Roman" w:cs="Times New Roman"/>
          <w:color w:val="000000"/>
          <w:sz w:val="24"/>
          <w:szCs w:val="24"/>
        </w:rPr>
        <w:t xml:space="preserve"> </w:t>
      </w:r>
    </w:p>
    <w:p w:rsidR="00566999" w:rsidRDefault="00717AA1" w:rsidP="00950656">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Suatu lembaga pendidikan pesantren dalam menitikberatkan pada urgensi moral keagamaan sebagai pedoman perilaku sehari-hari dibutuhkan konsep manajemen yang solid, diantaranya ada empat fungsi dasar manajerial, yaitu perencanaan dan pengambilan keputusan (</w:t>
      </w:r>
      <w:r w:rsidRPr="00950656">
        <w:rPr>
          <w:rFonts w:ascii="Times New Roman" w:hAnsi="Times New Roman" w:cs="Times New Roman"/>
          <w:i/>
          <w:iCs/>
          <w:color w:val="000000"/>
          <w:sz w:val="24"/>
          <w:szCs w:val="24"/>
        </w:rPr>
        <w:t>planning</w:t>
      </w:r>
      <w:r w:rsidRPr="00950656">
        <w:rPr>
          <w:rFonts w:ascii="Times New Roman" w:hAnsi="Times New Roman" w:cs="Times New Roman"/>
          <w:color w:val="000000"/>
          <w:sz w:val="24"/>
          <w:szCs w:val="24"/>
        </w:rPr>
        <w:t xml:space="preserve">), pengorganisasian </w:t>
      </w:r>
      <w:r w:rsidRPr="00950656">
        <w:rPr>
          <w:rFonts w:ascii="Times New Roman" w:hAnsi="Times New Roman" w:cs="Times New Roman"/>
          <w:color w:val="000000"/>
          <w:sz w:val="24"/>
          <w:szCs w:val="24"/>
        </w:rPr>
        <w:lastRenderedPageBreak/>
        <w:t>(</w:t>
      </w:r>
      <w:r w:rsidRPr="00950656">
        <w:rPr>
          <w:rFonts w:ascii="Times New Roman" w:hAnsi="Times New Roman" w:cs="Times New Roman"/>
          <w:i/>
          <w:iCs/>
          <w:color w:val="000000"/>
          <w:sz w:val="24"/>
          <w:szCs w:val="24"/>
        </w:rPr>
        <w:t>organizing</w:t>
      </w:r>
      <w:r w:rsidRPr="00950656">
        <w:rPr>
          <w:rFonts w:ascii="Times New Roman" w:hAnsi="Times New Roman" w:cs="Times New Roman"/>
          <w:color w:val="000000"/>
          <w:sz w:val="24"/>
          <w:szCs w:val="24"/>
        </w:rPr>
        <w:t>), kepemimpinan (</w:t>
      </w:r>
      <w:r w:rsidRPr="00950656">
        <w:rPr>
          <w:rFonts w:ascii="Times New Roman" w:hAnsi="Times New Roman" w:cs="Times New Roman"/>
          <w:i/>
          <w:iCs/>
          <w:color w:val="000000"/>
          <w:sz w:val="24"/>
          <w:szCs w:val="24"/>
        </w:rPr>
        <w:t>leading</w:t>
      </w:r>
      <w:r w:rsidRPr="00950656">
        <w:rPr>
          <w:rFonts w:ascii="Times New Roman" w:hAnsi="Times New Roman" w:cs="Times New Roman"/>
          <w:color w:val="000000"/>
          <w:sz w:val="24"/>
          <w:szCs w:val="24"/>
        </w:rPr>
        <w:t>), dan pengendalian (</w:t>
      </w:r>
      <w:r w:rsidRPr="00950656">
        <w:rPr>
          <w:rFonts w:ascii="Times New Roman" w:hAnsi="Times New Roman" w:cs="Times New Roman"/>
          <w:i/>
          <w:iCs/>
          <w:color w:val="000000"/>
          <w:sz w:val="24"/>
          <w:szCs w:val="24"/>
        </w:rPr>
        <w:t>controlling</w:t>
      </w:r>
      <w:r w:rsidRPr="00950656">
        <w:rPr>
          <w:rFonts w:ascii="Times New Roman" w:hAnsi="Times New Roman" w:cs="Times New Roman"/>
          <w:color w:val="000000"/>
          <w:sz w:val="24"/>
          <w:szCs w:val="24"/>
        </w:rPr>
        <w:t>) merupakan upaya terstruktur yang mesti ada dalam rangka pembenahan da</w:t>
      </w:r>
      <w:r w:rsidR="00566999">
        <w:rPr>
          <w:rFonts w:ascii="Times New Roman" w:hAnsi="Times New Roman" w:cs="Times New Roman"/>
          <w:color w:val="000000"/>
          <w:sz w:val="24"/>
          <w:szCs w:val="24"/>
        </w:rPr>
        <w:t>n pengembangan tubuh pesantren.</w:t>
      </w:r>
    </w:p>
    <w:p w:rsidR="00717AA1" w:rsidRPr="00950656" w:rsidRDefault="00717AA1" w:rsidP="00950656">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 xml:space="preserve">Hal ini sesuai dengan pendapat Malik Fajar mengatakan bahwa jika ingin menatap masa depan Pendidikan Islam di Indonesia yang mampu memainkan peran strategis bagi kemajuan umat dan bangsa, perlu ada keterbukaan wawasan dan keberanian dalam memecahkan hal yang mendasar, yaitu: kejelasan antara yang dicita-citakan dengan langkah-langkah operasional, penguatan di bidang sistem kelembagaan, perbaikan atau pembaharuan pengelolaannya atau manajemennya. </w:t>
      </w:r>
      <w:proofErr w:type="gramStart"/>
      <w:r w:rsidRPr="00950656">
        <w:rPr>
          <w:rFonts w:ascii="Times New Roman" w:hAnsi="Times New Roman" w:cs="Times New Roman"/>
          <w:color w:val="000000"/>
          <w:sz w:val="24"/>
          <w:szCs w:val="24"/>
        </w:rPr>
        <w:t>(A. Malik Fadjar. 1999: 21).</w:t>
      </w:r>
      <w:proofErr w:type="gramEnd"/>
    </w:p>
    <w:p w:rsidR="00950656" w:rsidRPr="00950656" w:rsidRDefault="00950656" w:rsidP="00950656">
      <w:pPr>
        <w:pStyle w:val="NoSpacing"/>
        <w:ind w:firstLine="426"/>
        <w:jc w:val="both"/>
        <w:rPr>
          <w:rFonts w:ascii="Times New Roman" w:hAnsi="Times New Roman" w:cs="Times New Roman"/>
          <w:color w:val="000000"/>
          <w:sz w:val="24"/>
          <w:szCs w:val="24"/>
        </w:rPr>
      </w:pPr>
    </w:p>
    <w:p w:rsidR="00BA5EB2" w:rsidRPr="00950656" w:rsidRDefault="00950656" w:rsidP="00165F0D">
      <w:pPr>
        <w:pStyle w:val="NoSpacing"/>
        <w:jc w:val="both"/>
        <w:rPr>
          <w:rFonts w:ascii="Times New Roman" w:hAnsi="Times New Roman" w:cs="Times New Roman"/>
          <w:b/>
          <w:color w:val="000000"/>
          <w:sz w:val="24"/>
          <w:szCs w:val="24"/>
        </w:rPr>
      </w:pPr>
      <w:r w:rsidRPr="00950656">
        <w:rPr>
          <w:rFonts w:ascii="Times New Roman" w:hAnsi="Times New Roman" w:cs="Times New Roman"/>
          <w:b/>
          <w:bCs/>
          <w:sz w:val="24"/>
          <w:szCs w:val="24"/>
        </w:rPr>
        <w:t>Strategi Manajemen Pendidikan Dalam Mengembangkan Pendidikan</w:t>
      </w:r>
    </w:p>
    <w:p w:rsidR="00950656" w:rsidRPr="00950656" w:rsidRDefault="00BA5EB2" w:rsidP="00950656">
      <w:pPr>
        <w:pStyle w:val="NoSpacing"/>
        <w:ind w:firstLine="426"/>
        <w:jc w:val="both"/>
        <w:rPr>
          <w:rFonts w:ascii="Times New Roman" w:hAnsi="Times New Roman" w:cs="Times New Roman"/>
          <w:sz w:val="24"/>
          <w:szCs w:val="24"/>
        </w:rPr>
      </w:pPr>
      <w:proofErr w:type="gramStart"/>
      <w:r w:rsidRPr="00950656">
        <w:rPr>
          <w:rFonts w:ascii="Times New Roman" w:hAnsi="Times New Roman" w:cs="Times New Roman"/>
          <w:sz w:val="24"/>
          <w:szCs w:val="24"/>
        </w:rPr>
        <w:t>Pengembangan strategi manajemen pendidikan sangatlah penting bagi peningkatan mutu pendidikan.</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Hal ini dikarenakan banyaknya tuntutan yang harus dipenuhi oleh manusia dan semakin kompleksnya kehidupan.</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Dari sini, maka diperlukan pola-pola dan kiat-kiat manajemen pendidikan supaya dapat menjawab tuntutan tersebut.</w:t>
      </w:r>
      <w:proofErr w:type="gramEnd"/>
      <w:r w:rsidRPr="00950656">
        <w:rPr>
          <w:rFonts w:ascii="Times New Roman" w:eastAsia="Times New Roman" w:hAnsi="Times New Roman" w:cs="Times New Roman"/>
          <w:sz w:val="24"/>
          <w:szCs w:val="24"/>
          <w:lang w:eastAsia="id-ID"/>
        </w:rPr>
        <w:t xml:space="preserve"> </w:t>
      </w:r>
      <w:r w:rsidRPr="00950656">
        <w:rPr>
          <w:rFonts w:ascii="Times New Roman" w:hAnsi="Times New Roman" w:cs="Times New Roman"/>
          <w:sz w:val="24"/>
          <w:szCs w:val="24"/>
        </w:rPr>
        <w:t>Dikatakan oleh Soekarno K. (1965: 41-42), bahwa manajemen dapat mencapai tujuan sebaik-baiknya, sangatlah diperlukan adanya tools (sar</w:t>
      </w:r>
      <w:r w:rsidR="00950656" w:rsidRPr="00950656">
        <w:rPr>
          <w:rFonts w:ascii="Times New Roman" w:hAnsi="Times New Roman" w:cs="Times New Roman"/>
          <w:sz w:val="24"/>
          <w:szCs w:val="24"/>
        </w:rPr>
        <w:t>ana, alat dan unsur manajemen).</w:t>
      </w:r>
    </w:p>
    <w:p w:rsidR="00BA5EB2" w:rsidRPr="00950656" w:rsidRDefault="00BA5EB2" w:rsidP="00950656">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sz w:val="24"/>
          <w:szCs w:val="24"/>
        </w:rPr>
        <w:t>Alat-alat manajemen pendidikan adalah:</w:t>
      </w:r>
    </w:p>
    <w:p w:rsidR="00BA5EB2" w:rsidRPr="00950656" w:rsidRDefault="00BA5EB2" w:rsidP="00950656">
      <w:pPr>
        <w:pStyle w:val="NoSpacing"/>
        <w:numPr>
          <w:ilvl w:val="0"/>
          <w:numId w:val="16"/>
        </w:numPr>
        <w:jc w:val="both"/>
        <w:rPr>
          <w:rFonts w:ascii="Times New Roman" w:hAnsi="Times New Roman" w:cs="Times New Roman"/>
          <w:sz w:val="24"/>
          <w:szCs w:val="24"/>
        </w:rPr>
      </w:pPr>
      <w:r w:rsidRPr="00950656">
        <w:rPr>
          <w:rFonts w:ascii="Times New Roman" w:hAnsi="Times New Roman" w:cs="Times New Roman"/>
          <w:i/>
          <w:iCs/>
          <w:sz w:val="24"/>
          <w:szCs w:val="24"/>
        </w:rPr>
        <w:t>Men</w:t>
      </w:r>
      <w:r w:rsidRPr="00950656">
        <w:rPr>
          <w:rFonts w:ascii="Times New Roman" w:hAnsi="Times New Roman" w:cs="Times New Roman"/>
          <w:sz w:val="24"/>
          <w:szCs w:val="24"/>
        </w:rPr>
        <w:t xml:space="preserve"> yaitu tenaga manusia digerakkan</w:t>
      </w:r>
    </w:p>
    <w:p w:rsidR="00BA5EB2" w:rsidRPr="00950656" w:rsidRDefault="00BA5EB2" w:rsidP="00950656">
      <w:pPr>
        <w:pStyle w:val="NoSpacing"/>
        <w:numPr>
          <w:ilvl w:val="0"/>
          <w:numId w:val="16"/>
        </w:numPr>
        <w:jc w:val="both"/>
        <w:rPr>
          <w:rFonts w:ascii="Times New Roman" w:hAnsi="Times New Roman" w:cs="Times New Roman"/>
          <w:sz w:val="24"/>
          <w:szCs w:val="24"/>
        </w:rPr>
      </w:pPr>
      <w:r w:rsidRPr="00950656">
        <w:rPr>
          <w:rFonts w:ascii="Times New Roman" w:hAnsi="Times New Roman" w:cs="Times New Roman"/>
          <w:i/>
          <w:iCs/>
          <w:sz w:val="24"/>
          <w:szCs w:val="24"/>
        </w:rPr>
        <w:lastRenderedPageBreak/>
        <w:t xml:space="preserve">Money </w:t>
      </w:r>
      <w:r w:rsidRPr="00950656">
        <w:rPr>
          <w:rFonts w:ascii="Times New Roman" w:hAnsi="Times New Roman" w:cs="Times New Roman"/>
          <w:sz w:val="24"/>
          <w:szCs w:val="24"/>
        </w:rPr>
        <w:t>adalah dana yang diperlukan untuk mencapainya</w:t>
      </w:r>
    </w:p>
    <w:p w:rsidR="00BA5EB2" w:rsidRPr="00950656" w:rsidRDefault="00BA5EB2" w:rsidP="00950656">
      <w:pPr>
        <w:pStyle w:val="NoSpacing"/>
        <w:numPr>
          <w:ilvl w:val="0"/>
          <w:numId w:val="16"/>
        </w:numPr>
        <w:jc w:val="both"/>
        <w:rPr>
          <w:rFonts w:ascii="Times New Roman" w:hAnsi="Times New Roman" w:cs="Times New Roman"/>
          <w:sz w:val="24"/>
          <w:szCs w:val="24"/>
        </w:rPr>
      </w:pPr>
      <w:r w:rsidRPr="00950656">
        <w:rPr>
          <w:rFonts w:ascii="Times New Roman" w:hAnsi="Times New Roman" w:cs="Times New Roman"/>
          <w:i/>
          <w:iCs/>
          <w:sz w:val="24"/>
          <w:szCs w:val="24"/>
        </w:rPr>
        <w:t xml:space="preserve">Methods </w:t>
      </w:r>
      <w:r w:rsidRPr="00950656">
        <w:rPr>
          <w:rFonts w:ascii="Times New Roman" w:hAnsi="Times New Roman" w:cs="Times New Roman"/>
          <w:sz w:val="24"/>
          <w:szCs w:val="24"/>
        </w:rPr>
        <w:t>merupakan cara/sistem untuk mencapai tujuan</w:t>
      </w:r>
    </w:p>
    <w:p w:rsidR="00BA5EB2" w:rsidRPr="00950656" w:rsidRDefault="00BA5EB2" w:rsidP="00950656">
      <w:pPr>
        <w:pStyle w:val="NoSpacing"/>
        <w:numPr>
          <w:ilvl w:val="0"/>
          <w:numId w:val="16"/>
        </w:numPr>
        <w:jc w:val="both"/>
        <w:rPr>
          <w:rFonts w:ascii="Times New Roman" w:hAnsi="Times New Roman" w:cs="Times New Roman"/>
          <w:sz w:val="24"/>
          <w:szCs w:val="24"/>
        </w:rPr>
      </w:pPr>
      <w:r w:rsidRPr="00950656">
        <w:rPr>
          <w:rFonts w:ascii="Times New Roman" w:hAnsi="Times New Roman" w:cs="Times New Roman"/>
          <w:i/>
          <w:iCs/>
          <w:sz w:val="24"/>
          <w:szCs w:val="24"/>
        </w:rPr>
        <w:t xml:space="preserve">Material </w:t>
      </w:r>
      <w:r w:rsidRPr="00950656">
        <w:rPr>
          <w:rFonts w:ascii="Times New Roman" w:hAnsi="Times New Roman" w:cs="Times New Roman"/>
          <w:sz w:val="24"/>
          <w:szCs w:val="24"/>
        </w:rPr>
        <w:t>atau</w:t>
      </w:r>
      <w:r w:rsidRPr="00950656">
        <w:rPr>
          <w:rFonts w:ascii="Times New Roman" w:hAnsi="Times New Roman" w:cs="Times New Roman"/>
          <w:i/>
          <w:iCs/>
          <w:sz w:val="24"/>
          <w:szCs w:val="24"/>
        </w:rPr>
        <w:t xml:space="preserve"> </w:t>
      </w:r>
      <w:r w:rsidRPr="00950656">
        <w:rPr>
          <w:rFonts w:ascii="Times New Roman" w:hAnsi="Times New Roman" w:cs="Times New Roman"/>
          <w:sz w:val="24"/>
          <w:szCs w:val="24"/>
        </w:rPr>
        <w:t xml:space="preserve">bahan-bahan sebagai sumberdaya pendidikan </w:t>
      </w:r>
      <w:proofErr w:type="gramStart"/>
      <w:r w:rsidRPr="00950656">
        <w:rPr>
          <w:rFonts w:ascii="Times New Roman" w:hAnsi="Times New Roman" w:cs="Times New Roman"/>
          <w:sz w:val="24"/>
          <w:szCs w:val="24"/>
        </w:rPr>
        <w:t>yang  mencapai</w:t>
      </w:r>
      <w:proofErr w:type="gramEnd"/>
      <w:r w:rsidRPr="00950656">
        <w:rPr>
          <w:rFonts w:ascii="Times New Roman" w:hAnsi="Times New Roman" w:cs="Times New Roman"/>
          <w:sz w:val="24"/>
          <w:szCs w:val="24"/>
        </w:rPr>
        <w:t xml:space="preserve"> tujuan pendidikan.</w:t>
      </w:r>
    </w:p>
    <w:p w:rsidR="00717AA1" w:rsidRPr="00950656" w:rsidRDefault="00BA5EB2" w:rsidP="00950656">
      <w:pPr>
        <w:pStyle w:val="NoSpacing"/>
        <w:numPr>
          <w:ilvl w:val="0"/>
          <w:numId w:val="16"/>
        </w:numPr>
        <w:jc w:val="both"/>
        <w:rPr>
          <w:rFonts w:ascii="Times New Roman" w:hAnsi="Times New Roman" w:cs="Times New Roman"/>
          <w:sz w:val="24"/>
          <w:szCs w:val="24"/>
        </w:rPr>
      </w:pPr>
      <w:r w:rsidRPr="00950656">
        <w:rPr>
          <w:rFonts w:ascii="Times New Roman" w:hAnsi="Times New Roman" w:cs="Times New Roman"/>
          <w:i/>
          <w:iCs/>
          <w:sz w:val="24"/>
          <w:szCs w:val="24"/>
        </w:rPr>
        <w:t xml:space="preserve">Machines </w:t>
      </w:r>
      <w:r w:rsidRPr="00950656">
        <w:rPr>
          <w:rFonts w:ascii="Times New Roman" w:hAnsi="Times New Roman" w:cs="Times New Roman"/>
          <w:sz w:val="24"/>
          <w:szCs w:val="24"/>
        </w:rPr>
        <w:t>yang diperlukan</w:t>
      </w:r>
    </w:p>
    <w:p w:rsidR="00717AA1" w:rsidRPr="00950656" w:rsidRDefault="00BA5EB2" w:rsidP="00950656">
      <w:pPr>
        <w:pStyle w:val="NoSpacing"/>
        <w:numPr>
          <w:ilvl w:val="0"/>
          <w:numId w:val="16"/>
        </w:numPr>
        <w:jc w:val="both"/>
        <w:rPr>
          <w:rFonts w:ascii="Times New Roman" w:hAnsi="Times New Roman" w:cs="Times New Roman"/>
          <w:sz w:val="24"/>
          <w:szCs w:val="24"/>
        </w:rPr>
      </w:pPr>
      <w:r w:rsidRPr="00950656">
        <w:rPr>
          <w:rFonts w:ascii="Times New Roman" w:hAnsi="Times New Roman" w:cs="Times New Roman"/>
          <w:i/>
          <w:iCs/>
          <w:sz w:val="24"/>
          <w:szCs w:val="24"/>
        </w:rPr>
        <w:t>Market</w:t>
      </w:r>
      <w:r w:rsidRPr="00950656">
        <w:rPr>
          <w:rFonts w:ascii="Times New Roman" w:hAnsi="Times New Roman" w:cs="Times New Roman"/>
          <w:sz w:val="24"/>
          <w:szCs w:val="24"/>
        </w:rPr>
        <w:t xml:space="preserve"> atau pasaran, tempat untuk melempar hasil produksi.</w:t>
      </w:r>
      <w:r w:rsidR="00717AA1" w:rsidRPr="00950656">
        <w:rPr>
          <w:rFonts w:ascii="Times New Roman" w:hAnsi="Times New Roman" w:cs="Times New Roman"/>
          <w:sz w:val="24"/>
          <w:szCs w:val="24"/>
        </w:rPr>
        <w:t xml:space="preserve"> (Soekarno, K.. 1965:41-42). </w:t>
      </w:r>
    </w:p>
    <w:p w:rsidR="00717AA1" w:rsidRPr="00950656" w:rsidRDefault="00717AA1" w:rsidP="00165F0D">
      <w:pPr>
        <w:pStyle w:val="NoSpacing"/>
        <w:jc w:val="both"/>
        <w:rPr>
          <w:rFonts w:ascii="Times New Roman" w:hAnsi="Times New Roman" w:cs="Times New Roman"/>
          <w:sz w:val="24"/>
          <w:szCs w:val="24"/>
        </w:rPr>
      </w:pPr>
    </w:p>
    <w:p w:rsidR="0071019A" w:rsidRPr="00950656" w:rsidRDefault="00BA5EB2" w:rsidP="00950656">
      <w:pPr>
        <w:pStyle w:val="NoSpacing"/>
        <w:ind w:firstLine="426"/>
        <w:jc w:val="both"/>
        <w:rPr>
          <w:rFonts w:ascii="Times New Roman" w:hAnsi="Times New Roman" w:cs="Times New Roman"/>
          <w:sz w:val="24"/>
          <w:szCs w:val="24"/>
        </w:rPr>
      </w:pPr>
      <w:proofErr w:type="gramStart"/>
      <w:r w:rsidRPr="00950656">
        <w:rPr>
          <w:rFonts w:ascii="Times New Roman" w:hAnsi="Times New Roman" w:cs="Times New Roman"/>
          <w:sz w:val="24"/>
          <w:szCs w:val="24"/>
        </w:rPr>
        <w:t>Seorang manajer bertugas memadukan sumber-sumber pendidikan secara keseluruhan dan mengontrol/mengawasi agar sesuai dengan tujuan pendidikan.</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Manajemen sebagai suatu sistem harus meliputi dimensi-dimensi manajeman berdasarkan sasaran (</w:t>
      </w:r>
      <w:r w:rsidRPr="00950656">
        <w:rPr>
          <w:rFonts w:ascii="Times New Roman" w:hAnsi="Times New Roman" w:cs="Times New Roman"/>
          <w:i/>
          <w:iCs/>
          <w:sz w:val="24"/>
          <w:szCs w:val="24"/>
        </w:rPr>
        <w:t>Management by Objective</w:t>
      </w:r>
      <w:r w:rsidRPr="00950656">
        <w:rPr>
          <w:rFonts w:ascii="Times New Roman" w:hAnsi="Times New Roman" w:cs="Times New Roman"/>
          <w:sz w:val="24"/>
          <w:szCs w:val="24"/>
        </w:rPr>
        <w:t>), manajemen pada aspek struktur, manajemen pada aspek teknik, manajeman pada aspek pesonalia, manajemen pada aspek informasi.</w:t>
      </w:r>
      <w:proofErr w:type="gramEnd"/>
      <w:r w:rsidR="008D1971" w:rsidRPr="00950656">
        <w:rPr>
          <w:rFonts w:ascii="Times New Roman" w:hAnsi="Times New Roman" w:cs="Times New Roman"/>
          <w:sz w:val="24"/>
          <w:szCs w:val="24"/>
        </w:rPr>
        <w:t xml:space="preserve"> (Yusutria. 2012: 2)</w:t>
      </w:r>
      <w:r w:rsidR="00EE063C" w:rsidRPr="00950656">
        <w:rPr>
          <w:rFonts w:ascii="Times New Roman" w:hAnsi="Times New Roman" w:cs="Times New Roman"/>
          <w:sz w:val="24"/>
          <w:szCs w:val="24"/>
        </w:rPr>
        <w:t>.</w:t>
      </w:r>
    </w:p>
    <w:p w:rsidR="00EE063C" w:rsidRPr="00950656" w:rsidRDefault="00EE063C" w:rsidP="00165F0D">
      <w:pPr>
        <w:pStyle w:val="NoSpacing"/>
        <w:jc w:val="both"/>
        <w:rPr>
          <w:rFonts w:ascii="Times New Roman" w:hAnsi="Times New Roman" w:cs="Times New Roman"/>
          <w:sz w:val="24"/>
          <w:szCs w:val="24"/>
        </w:rPr>
      </w:pPr>
    </w:p>
    <w:p w:rsidR="002C3958" w:rsidRPr="00950656" w:rsidRDefault="00950656" w:rsidP="00165F0D">
      <w:pPr>
        <w:pStyle w:val="No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Hasil d</w:t>
      </w:r>
      <w:r w:rsidRPr="00950656">
        <w:rPr>
          <w:rFonts w:ascii="Times New Roman" w:hAnsi="Times New Roman" w:cs="Times New Roman"/>
          <w:b/>
          <w:color w:val="000000"/>
          <w:sz w:val="24"/>
          <w:szCs w:val="24"/>
        </w:rPr>
        <w:t>an Pembahasan</w:t>
      </w:r>
    </w:p>
    <w:p w:rsidR="00950656" w:rsidRPr="00950656" w:rsidRDefault="00950656" w:rsidP="00950656">
      <w:pPr>
        <w:pStyle w:val="NoSpacing"/>
        <w:jc w:val="both"/>
        <w:rPr>
          <w:rFonts w:ascii="Times New Roman" w:hAnsi="Times New Roman" w:cs="Times New Roman"/>
          <w:b/>
          <w:sz w:val="24"/>
          <w:szCs w:val="24"/>
        </w:rPr>
      </w:pPr>
      <w:proofErr w:type="gramStart"/>
      <w:r w:rsidRPr="00950656">
        <w:rPr>
          <w:rFonts w:ascii="Times New Roman" w:hAnsi="Times New Roman" w:cs="Times New Roman"/>
          <w:b/>
          <w:sz w:val="24"/>
          <w:szCs w:val="24"/>
        </w:rPr>
        <w:t>Implementasi</w:t>
      </w:r>
      <w:r w:rsidR="00185D41" w:rsidRPr="00950656">
        <w:rPr>
          <w:rFonts w:ascii="Times New Roman" w:hAnsi="Times New Roman" w:cs="Times New Roman"/>
          <w:b/>
          <w:sz w:val="24"/>
          <w:szCs w:val="24"/>
        </w:rPr>
        <w:t xml:space="preserve"> manajemen dalam meningkatkan mutu pendidikan di Pondok Pesantren </w:t>
      </w:r>
      <w:r w:rsidR="007941AA" w:rsidRPr="00950656">
        <w:rPr>
          <w:rFonts w:ascii="Times New Roman" w:hAnsi="Times New Roman" w:cs="Times New Roman"/>
          <w:b/>
          <w:sz w:val="24"/>
          <w:szCs w:val="24"/>
        </w:rPr>
        <w:t>Thawalib</w:t>
      </w:r>
      <w:r w:rsidR="00185D41" w:rsidRPr="00950656">
        <w:rPr>
          <w:rFonts w:ascii="Times New Roman" w:hAnsi="Times New Roman" w:cs="Times New Roman"/>
          <w:b/>
          <w:sz w:val="24"/>
          <w:szCs w:val="24"/>
        </w:rPr>
        <w:t xml:space="preserve"> Padang</w:t>
      </w:r>
      <w:r w:rsidRPr="00950656">
        <w:rPr>
          <w:rFonts w:ascii="Times New Roman" w:hAnsi="Times New Roman" w:cs="Times New Roman"/>
          <w:b/>
          <w:sz w:val="24"/>
          <w:szCs w:val="24"/>
        </w:rPr>
        <w:t>.</w:t>
      </w:r>
      <w:proofErr w:type="gramEnd"/>
    </w:p>
    <w:p w:rsidR="00950656" w:rsidRDefault="00950656" w:rsidP="00950656">
      <w:pPr>
        <w:pStyle w:val="NoSpacing"/>
        <w:ind w:firstLine="426"/>
        <w:jc w:val="both"/>
        <w:rPr>
          <w:rFonts w:ascii="Times New Roman" w:hAnsi="Times New Roman" w:cs="Times New Roman"/>
          <w:sz w:val="24"/>
          <w:szCs w:val="24"/>
        </w:rPr>
      </w:pPr>
      <w:proofErr w:type="gramStart"/>
      <w:r>
        <w:rPr>
          <w:rFonts w:ascii="Times New Roman" w:hAnsi="Times New Roman" w:cs="Times New Roman"/>
          <w:sz w:val="24"/>
          <w:szCs w:val="24"/>
        </w:rPr>
        <w:t>Penerapan</w:t>
      </w:r>
      <w:r w:rsidRPr="00950656">
        <w:rPr>
          <w:rFonts w:ascii="Times New Roman" w:hAnsi="Times New Roman" w:cs="Times New Roman"/>
          <w:sz w:val="24"/>
          <w:szCs w:val="24"/>
        </w:rPr>
        <w:t xml:space="preserve"> manajemen dalam meningkatkan mutu pendidikan di Pondok Pesantren Thawalib Padang</w:t>
      </w:r>
      <w:r>
        <w:rPr>
          <w:rFonts w:ascii="Times New Roman" w:hAnsi="Times New Roman" w:cs="Times New Roman"/>
          <w:sz w:val="24"/>
          <w:szCs w:val="24"/>
        </w:rPr>
        <w:t>.</w:t>
      </w:r>
      <w:proofErr w:type="gramEnd"/>
    </w:p>
    <w:p w:rsidR="00185D41" w:rsidRPr="00950656" w:rsidRDefault="00185D41" w:rsidP="00950656">
      <w:pPr>
        <w:pStyle w:val="NoSpacing"/>
        <w:jc w:val="both"/>
        <w:rPr>
          <w:rFonts w:ascii="Times New Roman" w:hAnsi="Times New Roman" w:cs="Times New Roman"/>
          <w:b/>
          <w:sz w:val="24"/>
          <w:szCs w:val="24"/>
        </w:rPr>
      </w:pPr>
      <w:proofErr w:type="gramStart"/>
      <w:r w:rsidRPr="00950656">
        <w:rPr>
          <w:rFonts w:ascii="Times New Roman" w:hAnsi="Times New Roman" w:cs="Times New Roman"/>
          <w:sz w:val="24"/>
          <w:szCs w:val="24"/>
        </w:rPr>
        <w:t>bisa</w:t>
      </w:r>
      <w:proofErr w:type="gramEnd"/>
      <w:r w:rsidRPr="00950656">
        <w:rPr>
          <w:rFonts w:ascii="Times New Roman" w:hAnsi="Times New Roman" w:cs="Times New Roman"/>
          <w:sz w:val="24"/>
          <w:szCs w:val="24"/>
        </w:rPr>
        <w:t xml:space="preserve"> dipahami dari hal-hal berikut;</w:t>
      </w:r>
    </w:p>
    <w:p w:rsidR="005439F1" w:rsidRPr="00950656" w:rsidRDefault="005439F1" w:rsidP="00950656">
      <w:pPr>
        <w:pStyle w:val="NoSpacing"/>
        <w:numPr>
          <w:ilvl w:val="0"/>
          <w:numId w:val="18"/>
        </w:numPr>
        <w:ind w:left="426"/>
        <w:jc w:val="both"/>
        <w:rPr>
          <w:rFonts w:ascii="Times New Roman" w:hAnsi="Times New Roman" w:cs="Times New Roman"/>
          <w:sz w:val="24"/>
          <w:szCs w:val="24"/>
        </w:rPr>
      </w:pPr>
      <w:r w:rsidRPr="00950656">
        <w:rPr>
          <w:rFonts w:ascii="Times New Roman" w:hAnsi="Times New Roman" w:cs="Times New Roman"/>
          <w:color w:val="000000"/>
          <w:sz w:val="24"/>
          <w:szCs w:val="24"/>
        </w:rPr>
        <w:t>Berdasarkan Perencanaan dan Pengambilan Keputusan (</w:t>
      </w:r>
      <w:r w:rsidRPr="00950656">
        <w:rPr>
          <w:rFonts w:ascii="Times New Roman" w:hAnsi="Times New Roman" w:cs="Times New Roman"/>
          <w:i/>
          <w:iCs/>
          <w:color w:val="000000"/>
          <w:sz w:val="24"/>
          <w:szCs w:val="24"/>
        </w:rPr>
        <w:t>Planning</w:t>
      </w:r>
      <w:r w:rsidRPr="00950656">
        <w:rPr>
          <w:rFonts w:ascii="Times New Roman" w:hAnsi="Times New Roman" w:cs="Times New Roman"/>
          <w:color w:val="000000"/>
          <w:sz w:val="24"/>
          <w:szCs w:val="24"/>
        </w:rPr>
        <w:t>)</w:t>
      </w:r>
      <w:r w:rsidR="00185D41" w:rsidRPr="00950656">
        <w:rPr>
          <w:rFonts w:ascii="Times New Roman" w:hAnsi="Times New Roman" w:cs="Times New Roman"/>
          <w:color w:val="000000"/>
          <w:sz w:val="24"/>
          <w:szCs w:val="24"/>
        </w:rPr>
        <w:t xml:space="preserve"> dalam merumuskan vis</w:t>
      </w:r>
      <w:r w:rsidR="00BD0599" w:rsidRPr="00950656">
        <w:rPr>
          <w:rFonts w:ascii="Times New Roman" w:hAnsi="Times New Roman" w:cs="Times New Roman"/>
          <w:color w:val="000000"/>
          <w:sz w:val="24"/>
          <w:szCs w:val="24"/>
        </w:rPr>
        <w:t>i, misi dan tujuan yang dicapai pada table. 1</w:t>
      </w:r>
    </w:p>
    <w:p w:rsidR="00950656" w:rsidRPr="00950656" w:rsidRDefault="00950656" w:rsidP="00950656">
      <w:pPr>
        <w:pStyle w:val="NoSpacing"/>
        <w:ind w:left="426"/>
        <w:jc w:val="both"/>
        <w:rPr>
          <w:rFonts w:ascii="Times New Roman" w:hAnsi="Times New Roman" w:cs="Times New Roman"/>
          <w:sz w:val="24"/>
          <w:szCs w:val="24"/>
        </w:rPr>
      </w:pPr>
    </w:p>
    <w:p w:rsidR="00BD0599" w:rsidRPr="00950656" w:rsidRDefault="00BD0599" w:rsidP="00165F0D">
      <w:pPr>
        <w:pStyle w:val="NoSpacing"/>
        <w:jc w:val="both"/>
        <w:rPr>
          <w:rFonts w:ascii="Times New Roman" w:hAnsi="Times New Roman" w:cs="Times New Roman"/>
          <w:color w:val="000000"/>
          <w:sz w:val="24"/>
          <w:szCs w:val="24"/>
        </w:rPr>
      </w:pPr>
      <w:proofErr w:type="gramStart"/>
      <w:r w:rsidRPr="00950656">
        <w:rPr>
          <w:rFonts w:ascii="Times New Roman" w:hAnsi="Times New Roman" w:cs="Times New Roman"/>
          <w:color w:val="000000"/>
          <w:sz w:val="24"/>
          <w:szCs w:val="24"/>
        </w:rPr>
        <w:lastRenderedPageBreak/>
        <w:t>Tabel.</w:t>
      </w:r>
      <w:proofErr w:type="gramEnd"/>
      <w:r w:rsidRPr="00950656">
        <w:rPr>
          <w:rFonts w:ascii="Times New Roman" w:hAnsi="Times New Roman" w:cs="Times New Roman"/>
          <w:color w:val="000000"/>
          <w:sz w:val="24"/>
          <w:szCs w:val="24"/>
        </w:rPr>
        <w:t xml:space="preserve"> 1.</w:t>
      </w:r>
    </w:p>
    <w:p w:rsidR="00BD0599" w:rsidRPr="00950656" w:rsidRDefault="00BD0599" w:rsidP="00165F0D">
      <w:pPr>
        <w:pStyle w:val="NoSpacing"/>
        <w:jc w:val="both"/>
        <w:rPr>
          <w:rFonts w:ascii="Times New Roman" w:hAnsi="Times New Roman" w:cs="Times New Roman"/>
          <w:sz w:val="24"/>
          <w:szCs w:val="24"/>
        </w:rPr>
      </w:pPr>
      <w:r w:rsidRPr="00950656">
        <w:rPr>
          <w:rFonts w:ascii="Times New Roman" w:hAnsi="Times New Roman" w:cs="Times New Roman"/>
          <w:color w:val="000000"/>
          <w:sz w:val="24"/>
          <w:szCs w:val="24"/>
        </w:rPr>
        <w:t>Visi, Misi dan Tujuan Sekolah</w:t>
      </w:r>
    </w:p>
    <w:tbl>
      <w:tblPr>
        <w:tblStyle w:val="TableGrid"/>
        <w:tblW w:w="0" w:type="auto"/>
        <w:tblInd w:w="108" w:type="dxa"/>
        <w:tblLook w:val="04A0" w:firstRow="1" w:lastRow="0" w:firstColumn="1" w:lastColumn="0" w:noHBand="0" w:noVBand="1"/>
      </w:tblPr>
      <w:tblGrid>
        <w:gridCol w:w="896"/>
        <w:gridCol w:w="2987"/>
      </w:tblGrid>
      <w:tr w:rsidR="00185D41" w:rsidRPr="00950656" w:rsidTr="00950656">
        <w:tc>
          <w:tcPr>
            <w:tcW w:w="896" w:type="dxa"/>
          </w:tcPr>
          <w:p w:rsidR="00185D41" w:rsidRPr="00950656" w:rsidRDefault="00185D41" w:rsidP="00165F0D">
            <w:pPr>
              <w:pStyle w:val="NoSpacing"/>
              <w:jc w:val="both"/>
              <w:rPr>
                <w:rFonts w:ascii="Times New Roman" w:hAnsi="Times New Roman" w:cs="Times New Roman"/>
                <w:sz w:val="24"/>
                <w:szCs w:val="24"/>
              </w:rPr>
            </w:pPr>
            <w:r w:rsidRPr="00950656">
              <w:rPr>
                <w:rFonts w:ascii="Times New Roman" w:hAnsi="Times New Roman" w:cs="Times New Roman"/>
                <w:sz w:val="24"/>
                <w:szCs w:val="24"/>
              </w:rPr>
              <w:t>Visi</w:t>
            </w:r>
          </w:p>
        </w:tc>
        <w:tc>
          <w:tcPr>
            <w:tcW w:w="2987" w:type="dxa"/>
          </w:tcPr>
          <w:p w:rsidR="00185D41" w:rsidRPr="00950656" w:rsidRDefault="00185D41" w:rsidP="00165F0D">
            <w:pPr>
              <w:pStyle w:val="NoSpacing"/>
              <w:jc w:val="both"/>
              <w:rPr>
                <w:rFonts w:ascii="Times New Roman" w:hAnsi="Times New Roman" w:cs="Times New Roman"/>
                <w:sz w:val="24"/>
                <w:szCs w:val="24"/>
              </w:rPr>
            </w:pPr>
            <w:r w:rsidRPr="00950656">
              <w:rPr>
                <w:rFonts w:ascii="Times New Roman" w:eastAsia="Times New Roman" w:hAnsi="Times New Roman" w:cs="Times New Roman"/>
                <w:bCs/>
                <w:color w:val="342919"/>
                <w:sz w:val="24"/>
                <w:szCs w:val="24"/>
              </w:rPr>
              <w:t>disiplin, cerdas, terampil dan berakhlak mulia sesuai al-quran dan sunnah</w:t>
            </w:r>
          </w:p>
        </w:tc>
      </w:tr>
      <w:tr w:rsidR="00185D41" w:rsidRPr="00950656" w:rsidTr="00950656">
        <w:tc>
          <w:tcPr>
            <w:tcW w:w="896" w:type="dxa"/>
          </w:tcPr>
          <w:p w:rsidR="00185D41" w:rsidRPr="00950656" w:rsidRDefault="00185D41" w:rsidP="00165F0D">
            <w:pPr>
              <w:pStyle w:val="NoSpacing"/>
              <w:jc w:val="both"/>
              <w:rPr>
                <w:rFonts w:ascii="Times New Roman" w:hAnsi="Times New Roman" w:cs="Times New Roman"/>
                <w:sz w:val="24"/>
                <w:szCs w:val="24"/>
              </w:rPr>
            </w:pPr>
            <w:r w:rsidRPr="00950656">
              <w:rPr>
                <w:rFonts w:ascii="Times New Roman" w:hAnsi="Times New Roman" w:cs="Times New Roman"/>
                <w:sz w:val="24"/>
                <w:szCs w:val="24"/>
              </w:rPr>
              <w:t>Misi</w:t>
            </w:r>
          </w:p>
        </w:tc>
        <w:tc>
          <w:tcPr>
            <w:tcW w:w="2987" w:type="dxa"/>
          </w:tcPr>
          <w:p w:rsidR="00185D4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Menyelenggarakan Pendidikan dasar dan Menengah yang bercirikan Islam</w:t>
            </w:r>
          </w:p>
          <w:p w:rsidR="00185D4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Melaksanakan Proses Belajar Mengajar dengan Bimbingan yang efektif</w:t>
            </w:r>
          </w:p>
          <w:p w:rsidR="00185D4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Menumbuh kembangkan budaya disiplin bagi seluruh warga madrasah</w:t>
            </w:r>
          </w:p>
          <w:p w:rsidR="00185D4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Membudayakan akhlak mulia bagi seluruh warga masyarakat</w:t>
            </w:r>
          </w:p>
          <w:p w:rsidR="00185D4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Membina life</w:t>
            </w:r>
            <w:r w:rsidR="00BD0599" w:rsidRPr="00950656">
              <w:rPr>
                <w:rFonts w:ascii="Times New Roman" w:eastAsia="Times New Roman" w:hAnsi="Times New Roman" w:cs="Times New Roman"/>
                <w:color w:val="342919"/>
                <w:sz w:val="24"/>
                <w:szCs w:val="24"/>
              </w:rPr>
              <w:t xml:space="preserve"> </w:t>
            </w:r>
            <w:r w:rsidRPr="00950656">
              <w:rPr>
                <w:rFonts w:ascii="Times New Roman" w:eastAsia="Times New Roman" w:hAnsi="Times New Roman" w:cs="Times New Roman"/>
                <w:color w:val="342919"/>
                <w:sz w:val="24"/>
                <w:szCs w:val="24"/>
              </w:rPr>
              <w:t>skill yang terprogram untuk menghadapi tantangan zaman</w:t>
            </w:r>
          </w:p>
          <w:p w:rsidR="00185D4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Membudayakan disiplin bagi seluruh warga Thawalib Padang</w:t>
            </w:r>
          </w:p>
        </w:tc>
      </w:tr>
      <w:tr w:rsidR="00185D41" w:rsidRPr="00950656" w:rsidTr="00950656">
        <w:tc>
          <w:tcPr>
            <w:tcW w:w="896" w:type="dxa"/>
          </w:tcPr>
          <w:p w:rsidR="00185D41" w:rsidRPr="00950656" w:rsidRDefault="00185D41" w:rsidP="00165F0D">
            <w:pPr>
              <w:pStyle w:val="NoSpacing"/>
              <w:jc w:val="both"/>
              <w:rPr>
                <w:rFonts w:ascii="Times New Roman" w:hAnsi="Times New Roman" w:cs="Times New Roman"/>
                <w:sz w:val="24"/>
                <w:szCs w:val="24"/>
              </w:rPr>
            </w:pPr>
            <w:r w:rsidRPr="00950656">
              <w:rPr>
                <w:rFonts w:ascii="Times New Roman" w:hAnsi="Times New Roman" w:cs="Times New Roman"/>
                <w:sz w:val="24"/>
                <w:szCs w:val="24"/>
              </w:rPr>
              <w:t>Tujuan</w:t>
            </w:r>
          </w:p>
        </w:tc>
        <w:tc>
          <w:tcPr>
            <w:tcW w:w="2987" w:type="dxa"/>
          </w:tcPr>
          <w:p w:rsidR="005439F1" w:rsidRPr="00950656" w:rsidRDefault="00185D41" w:rsidP="00165F0D">
            <w:pPr>
              <w:pStyle w:val="NoSpacing"/>
              <w:jc w:val="both"/>
              <w:rPr>
                <w:rFonts w:ascii="Times New Roman" w:eastAsia="Times New Roman" w:hAnsi="Times New Roman" w:cs="Times New Roman"/>
                <w:color w:val="342919"/>
                <w:sz w:val="24"/>
                <w:szCs w:val="24"/>
              </w:rPr>
            </w:pPr>
            <w:r w:rsidRPr="00950656">
              <w:rPr>
                <w:rFonts w:ascii="Times New Roman" w:eastAsia="Times New Roman" w:hAnsi="Times New Roman" w:cs="Times New Roman"/>
                <w:color w:val="342919"/>
                <w:sz w:val="24"/>
                <w:szCs w:val="24"/>
              </w:rPr>
              <w:t>Tujuan madrasah sebagai bagian dari tujuan pendidikan nasional adalah meningkatkan kecerdasan, pengetahuan, kepribadian, berakhlaqul karimah</w:t>
            </w:r>
          </w:p>
        </w:tc>
      </w:tr>
    </w:tbl>
    <w:p w:rsidR="008D100A" w:rsidRPr="00950656" w:rsidRDefault="000E0CDA" w:rsidP="00950656">
      <w:pPr>
        <w:pStyle w:val="NoSpacing"/>
        <w:ind w:firstLine="426"/>
        <w:jc w:val="both"/>
        <w:rPr>
          <w:rFonts w:ascii="Times New Roman" w:hAnsi="Times New Roman" w:cs="Times New Roman"/>
          <w:sz w:val="24"/>
          <w:szCs w:val="24"/>
        </w:rPr>
      </w:pPr>
      <w:proofErr w:type="gramStart"/>
      <w:r w:rsidRPr="00950656">
        <w:rPr>
          <w:rFonts w:ascii="Times New Roman" w:hAnsi="Times New Roman" w:cs="Times New Roman"/>
          <w:sz w:val="24"/>
          <w:szCs w:val="24"/>
        </w:rPr>
        <w:t>Visi dan misi serta tujuan yang dimiliki oleh pondok pesantren tersebut didukung dengan dua kurikulum, baik kurikulum yang berasal dari depaq dan kurikulum pesantren</w:t>
      </w:r>
      <w:r w:rsidR="00BD0599" w:rsidRPr="00950656">
        <w:rPr>
          <w:rFonts w:ascii="Times New Roman" w:hAnsi="Times New Roman" w:cs="Times New Roman"/>
          <w:sz w:val="24"/>
          <w:szCs w:val="24"/>
        </w:rPr>
        <w:t xml:space="preserve"> yang disesuaikan dengan kurikulum muatan lokal.</w:t>
      </w:r>
      <w:proofErr w:type="gramEnd"/>
      <w:r w:rsidR="00BD0599"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 xml:space="preserve">Kurikulum tersebut juga diiringi dengan berbagai macam program kegiatan ektrakurikuler diantaranya pramuka, </w:t>
      </w:r>
      <w:r w:rsidR="007576B9" w:rsidRPr="00950656">
        <w:rPr>
          <w:rFonts w:ascii="Times New Roman" w:hAnsi="Times New Roman" w:cs="Times New Roman"/>
          <w:sz w:val="24"/>
          <w:szCs w:val="24"/>
        </w:rPr>
        <w:t>pencak sil</w:t>
      </w:r>
      <w:r w:rsidR="00BD0599" w:rsidRPr="00950656">
        <w:rPr>
          <w:rFonts w:ascii="Times New Roman" w:hAnsi="Times New Roman" w:cs="Times New Roman"/>
          <w:sz w:val="24"/>
          <w:szCs w:val="24"/>
        </w:rPr>
        <w:t xml:space="preserve">at, pidato tiga bahasa, </w:t>
      </w:r>
      <w:r w:rsidR="00BD0599" w:rsidRPr="00950656">
        <w:rPr>
          <w:rFonts w:ascii="Times New Roman" w:hAnsi="Times New Roman" w:cs="Times New Roman"/>
          <w:sz w:val="24"/>
          <w:szCs w:val="24"/>
        </w:rPr>
        <w:lastRenderedPageBreak/>
        <w:t>menjahit, olah raga.</w:t>
      </w:r>
      <w:proofErr w:type="gramEnd"/>
      <w:r w:rsidR="00EE063C" w:rsidRPr="00950656">
        <w:rPr>
          <w:rFonts w:ascii="Times New Roman" w:hAnsi="Times New Roman" w:cs="Times New Roman"/>
          <w:sz w:val="24"/>
          <w:szCs w:val="24"/>
        </w:rPr>
        <w:t xml:space="preserve"> </w:t>
      </w:r>
      <w:r w:rsidR="008D100A" w:rsidRPr="00950656">
        <w:rPr>
          <w:rFonts w:ascii="Times New Roman" w:hAnsi="Times New Roman" w:cs="Times New Roman"/>
          <w:sz w:val="24"/>
          <w:szCs w:val="24"/>
        </w:rPr>
        <w:t xml:space="preserve">Kurikulum yang berasal dari Depaq disesuaikan dengan kebijakan yang dikeluarkan oleh Depaq, sementara kurikulum pondok pesantren harus dibicarakan kepada pimpinan pondok pesantren dulu dan guru yang </w:t>
      </w:r>
      <w:proofErr w:type="gramStart"/>
      <w:r w:rsidR="008D100A" w:rsidRPr="00950656">
        <w:rPr>
          <w:rFonts w:ascii="Times New Roman" w:hAnsi="Times New Roman" w:cs="Times New Roman"/>
          <w:sz w:val="24"/>
          <w:szCs w:val="24"/>
        </w:rPr>
        <w:t>akan</w:t>
      </w:r>
      <w:proofErr w:type="gramEnd"/>
      <w:r w:rsidR="008D100A" w:rsidRPr="00950656">
        <w:rPr>
          <w:rFonts w:ascii="Times New Roman" w:hAnsi="Times New Roman" w:cs="Times New Roman"/>
          <w:sz w:val="24"/>
          <w:szCs w:val="24"/>
        </w:rPr>
        <w:t xml:space="preserve"> menyajarkannya.</w:t>
      </w:r>
    </w:p>
    <w:p w:rsidR="00950656" w:rsidRDefault="005439F1" w:rsidP="00165F0D">
      <w:pPr>
        <w:pStyle w:val="NoSpacing"/>
        <w:numPr>
          <w:ilvl w:val="0"/>
          <w:numId w:val="18"/>
        </w:numPr>
        <w:ind w:left="426"/>
        <w:jc w:val="both"/>
        <w:rPr>
          <w:rFonts w:ascii="Times New Roman" w:hAnsi="Times New Roman" w:cs="Times New Roman"/>
          <w:sz w:val="24"/>
          <w:szCs w:val="24"/>
        </w:rPr>
      </w:pPr>
      <w:r w:rsidRPr="00950656">
        <w:rPr>
          <w:rFonts w:ascii="Times New Roman" w:hAnsi="Times New Roman" w:cs="Times New Roman"/>
          <w:color w:val="000000"/>
          <w:sz w:val="24"/>
          <w:szCs w:val="24"/>
        </w:rPr>
        <w:t>Berdasarkan Pengorganisasian (</w:t>
      </w:r>
      <w:r w:rsidRPr="00950656">
        <w:rPr>
          <w:rFonts w:ascii="Times New Roman" w:hAnsi="Times New Roman" w:cs="Times New Roman"/>
          <w:i/>
          <w:iCs/>
          <w:color w:val="000000"/>
          <w:sz w:val="24"/>
          <w:szCs w:val="24"/>
        </w:rPr>
        <w:t>Organizing</w:t>
      </w:r>
      <w:r w:rsidRPr="00950656">
        <w:rPr>
          <w:rFonts w:ascii="Times New Roman" w:hAnsi="Times New Roman" w:cs="Times New Roman"/>
          <w:color w:val="000000"/>
          <w:sz w:val="24"/>
          <w:szCs w:val="24"/>
        </w:rPr>
        <w:t>)</w:t>
      </w:r>
      <w:r w:rsidR="00DB71E1" w:rsidRPr="00950656">
        <w:rPr>
          <w:rFonts w:ascii="Times New Roman" w:hAnsi="Times New Roman" w:cs="Times New Roman"/>
          <w:color w:val="000000"/>
          <w:sz w:val="24"/>
          <w:szCs w:val="24"/>
        </w:rPr>
        <w:t xml:space="preserve"> Pondok Pesantren Thawalib Padang memiliki struktur organsasi yang jelas. </w:t>
      </w:r>
      <w:r w:rsidR="00BD0599" w:rsidRPr="00950656">
        <w:rPr>
          <w:rFonts w:ascii="Times New Roman" w:hAnsi="Times New Roman" w:cs="Times New Roman"/>
          <w:color w:val="000000"/>
          <w:sz w:val="24"/>
          <w:szCs w:val="24"/>
        </w:rPr>
        <w:t>Pondok Pesantren Thawalib berada di bawah yayasan</w:t>
      </w:r>
      <w:r w:rsidR="0029443B" w:rsidRPr="00950656">
        <w:rPr>
          <w:rFonts w:ascii="Times New Roman" w:hAnsi="Times New Roman" w:cs="Times New Roman"/>
          <w:color w:val="000000"/>
          <w:sz w:val="24"/>
          <w:szCs w:val="24"/>
        </w:rPr>
        <w:t xml:space="preserve"> yaitu Yayasan Pendidikan Thawalib Padang</w:t>
      </w:r>
      <w:r w:rsidR="00BD0599" w:rsidRPr="00950656">
        <w:rPr>
          <w:rFonts w:ascii="Times New Roman" w:hAnsi="Times New Roman" w:cs="Times New Roman"/>
          <w:color w:val="000000"/>
          <w:sz w:val="24"/>
          <w:szCs w:val="24"/>
        </w:rPr>
        <w:t>.</w:t>
      </w:r>
      <w:r w:rsidR="0029443B" w:rsidRPr="00950656">
        <w:rPr>
          <w:rFonts w:ascii="Times New Roman" w:hAnsi="Times New Roman" w:cs="Times New Roman"/>
          <w:color w:val="000000"/>
          <w:sz w:val="24"/>
          <w:szCs w:val="24"/>
        </w:rPr>
        <w:t xml:space="preserve"> Yasasan tersebut juga memiliki struktur organisasi yang terdiri dari Pembina (Ketua, wakil ketua, sekretaris, wakil sekretaris, anggota Pembina) dan Pengurus Yayasan yang terdiri dari Ketua Umum, Ketua I, Ketua II, Sekretaris Umum, </w:t>
      </w:r>
      <w:r w:rsidR="007304DE" w:rsidRPr="00950656">
        <w:rPr>
          <w:rFonts w:ascii="Times New Roman" w:hAnsi="Times New Roman" w:cs="Times New Roman"/>
          <w:color w:val="000000"/>
          <w:sz w:val="24"/>
          <w:szCs w:val="24"/>
        </w:rPr>
        <w:t>Sekretaris I, Sekretaris II, Bendahara dan Pengawas. Sementara</w:t>
      </w:r>
      <w:r w:rsidR="00BD0599" w:rsidRPr="00950656">
        <w:rPr>
          <w:rFonts w:ascii="Times New Roman" w:hAnsi="Times New Roman" w:cs="Times New Roman"/>
          <w:color w:val="000000"/>
          <w:sz w:val="24"/>
          <w:szCs w:val="24"/>
        </w:rPr>
        <w:t xml:space="preserve"> </w:t>
      </w:r>
      <w:r w:rsidR="00DB71E1" w:rsidRPr="00950656">
        <w:rPr>
          <w:rFonts w:ascii="Times New Roman" w:hAnsi="Times New Roman" w:cs="Times New Roman"/>
          <w:color w:val="000000"/>
          <w:sz w:val="24"/>
          <w:szCs w:val="24"/>
        </w:rPr>
        <w:t>Pondok Pesantren Th</w:t>
      </w:r>
      <w:r w:rsidR="0029443B" w:rsidRPr="00950656">
        <w:rPr>
          <w:rFonts w:ascii="Times New Roman" w:hAnsi="Times New Roman" w:cs="Times New Roman"/>
          <w:color w:val="000000"/>
          <w:sz w:val="24"/>
          <w:szCs w:val="24"/>
        </w:rPr>
        <w:t>a</w:t>
      </w:r>
      <w:r w:rsidR="00DB71E1" w:rsidRPr="00950656">
        <w:rPr>
          <w:rFonts w:ascii="Times New Roman" w:hAnsi="Times New Roman" w:cs="Times New Roman"/>
          <w:color w:val="000000"/>
          <w:sz w:val="24"/>
          <w:szCs w:val="24"/>
        </w:rPr>
        <w:t xml:space="preserve">walib ini di pimpin oleh seorang pimpinan pondok, </w:t>
      </w:r>
      <w:r w:rsidR="003950E3" w:rsidRPr="00950656">
        <w:rPr>
          <w:rFonts w:ascii="Times New Roman" w:hAnsi="Times New Roman" w:cs="Times New Roman"/>
          <w:color w:val="000000"/>
          <w:sz w:val="24"/>
          <w:szCs w:val="24"/>
        </w:rPr>
        <w:t>pengasuh santri</w:t>
      </w:r>
      <w:r w:rsidR="00DB71E1" w:rsidRPr="00950656">
        <w:rPr>
          <w:rFonts w:ascii="Times New Roman" w:hAnsi="Times New Roman" w:cs="Times New Roman"/>
          <w:color w:val="000000"/>
          <w:sz w:val="24"/>
          <w:szCs w:val="24"/>
        </w:rPr>
        <w:t>, wali kamar, organisasi santri</w:t>
      </w:r>
      <w:r w:rsidR="00AA0E6D" w:rsidRPr="00950656">
        <w:rPr>
          <w:rFonts w:ascii="Times New Roman" w:hAnsi="Times New Roman" w:cs="Times New Roman"/>
          <w:color w:val="000000"/>
          <w:sz w:val="24"/>
          <w:szCs w:val="24"/>
        </w:rPr>
        <w:t xml:space="preserve"> dengan </w:t>
      </w:r>
      <w:proofErr w:type="gramStart"/>
      <w:r w:rsidR="00AA0E6D" w:rsidRPr="00950656">
        <w:rPr>
          <w:rFonts w:ascii="Times New Roman" w:hAnsi="Times New Roman" w:cs="Times New Roman"/>
          <w:color w:val="000000"/>
          <w:sz w:val="24"/>
          <w:szCs w:val="24"/>
        </w:rPr>
        <w:t>nama</w:t>
      </w:r>
      <w:proofErr w:type="gramEnd"/>
      <w:r w:rsidR="00AA0E6D" w:rsidRPr="00950656">
        <w:rPr>
          <w:rFonts w:ascii="Times New Roman" w:hAnsi="Times New Roman" w:cs="Times New Roman"/>
          <w:color w:val="000000"/>
          <w:sz w:val="24"/>
          <w:szCs w:val="24"/>
        </w:rPr>
        <w:t xml:space="preserve"> </w:t>
      </w:r>
      <w:r w:rsidR="00AA0E6D" w:rsidRPr="00950656">
        <w:rPr>
          <w:rFonts w:ascii="Times New Roman" w:hAnsi="Times New Roman" w:cs="Times New Roman"/>
          <w:sz w:val="24"/>
          <w:szCs w:val="24"/>
        </w:rPr>
        <w:t>OSTP (Organisasi Santri Thawalib Padang)</w:t>
      </w:r>
      <w:r w:rsidR="00DB71E1" w:rsidRPr="00950656">
        <w:rPr>
          <w:rFonts w:ascii="Times New Roman" w:hAnsi="Times New Roman" w:cs="Times New Roman"/>
          <w:color w:val="000000"/>
          <w:sz w:val="24"/>
          <w:szCs w:val="24"/>
        </w:rPr>
        <w:t xml:space="preserve">. Adapun sekolah dikepalai oleh kepala </w:t>
      </w:r>
      <w:r w:rsidR="007304DE" w:rsidRPr="00950656">
        <w:rPr>
          <w:rFonts w:ascii="Times New Roman" w:hAnsi="Times New Roman" w:cs="Times New Roman"/>
          <w:color w:val="000000"/>
          <w:sz w:val="24"/>
          <w:szCs w:val="24"/>
        </w:rPr>
        <w:t>madrasah</w:t>
      </w:r>
      <w:r w:rsidR="00DB71E1" w:rsidRPr="00950656">
        <w:rPr>
          <w:rFonts w:ascii="Times New Roman" w:hAnsi="Times New Roman" w:cs="Times New Roman"/>
          <w:color w:val="000000"/>
          <w:sz w:val="24"/>
          <w:szCs w:val="24"/>
        </w:rPr>
        <w:t xml:space="preserve">, wakil </w:t>
      </w:r>
      <w:r w:rsidR="000E0CDA" w:rsidRPr="00950656">
        <w:rPr>
          <w:rFonts w:ascii="Times New Roman" w:hAnsi="Times New Roman" w:cs="Times New Roman"/>
          <w:color w:val="000000"/>
          <w:sz w:val="24"/>
          <w:szCs w:val="24"/>
        </w:rPr>
        <w:t>bidang kurikulum, wakil bidang kesiswaa</w:t>
      </w:r>
      <w:r w:rsidR="00AA0E6D" w:rsidRPr="00950656">
        <w:rPr>
          <w:rFonts w:ascii="Times New Roman" w:hAnsi="Times New Roman" w:cs="Times New Roman"/>
          <w:color w:val="000000"/>
          <w:sz w:val="24"/>
          <w:szCs w:val="24"/>
        </w:rPr>
        <w:t>n</w:t>
      </w:r>
      <w:r w:rsidR="000E0CDA" w:rsidRPr="00950656">
        <w:rPr>
          <w:rFonts w:ascii="Times New Roman" w:hAnsi="Times New Roman" w:cs="Times New Roman"/>
          <w:color w:val="000000"/>
          <w:sz w:val="24"/>
          <w:szCs w:val="24"/>
        </w:rPr>
        <w:t>, dan kepala tata usaha.</w:t>
      </w:r>
      <w:r w:rsidR="003950E3" w:rsidRPr="00950656">
        <w:rPr>
          <w:rFonts w:ascii="Times New Roman" w:hAnsi="Times New Roman" w:cs="Times New Roman"/>
          <w:color w:val="000000"/>
          <w:sz w:val="24"/>
          <w:szCs w:val="24"/>
        </w:rPr>
        <w:t xml:space="preserve"> Madrasah yang ada baru Madrasah Tsanawiyah/setingkat dengan SMP.</w:t>
      </w:r>
      <w:r w:rsidR="000E0CDA" w:rsidRPr="00950656">
        <w:rPr>
          <w:rFonts w:ascii="Times New Roman" w:hAnsi="Times New Roman" w:cs="Times New Roman"/>
          <w:color w:val="000000"/>
          <w:sz w:val="24"/>
          <w:szCs w:val="24"/>
        </w:rPr>
        <w:t xml:space="preserve"> </w:t>
      </w:r>
      <w:r w:rsidR="00BD0599" w:rsidRPr="00950656">
        <w:rPr>
          <w:rFonts w:ascii="Times New Roman" w:hAnsi="Times New Roman" w:cs="Times New Roman"/>
          <w:color w:val="000000"/>
          <w:sz w:val="24"/>
          <w:szCs w:val="24"/>
        </w:rPr>
        <w:t xml:space="preserve">Pondok Pesantren Thawalib Padang juga mempunyai </w:t>
      </w:r>
      <w:r w:rsidR="000E0CDA" w:rsidRPr="00950656">
        <w:rPr>
          <w:rFonts w:ascii="Times New Roman" w:hAnsi="Times New Roman" w:cs="Times New Roman"/>
          <w:color w:val="000000"/>
          <w:sz w:val="24"/>
          <w:szCs w:val="24"/>
        </w:rPr>
        <w:t>komite sekolah, sekretaris komite dan bendahar</w:t>
      </w:r>
      <w:r w:rsidR="00BD0599" w:rsidRPr="00950656">
        <w:rPr>
          <w:rFonts w:ascii="Times New Roman" w:hAnsi="Times New Roman" w:cs="Times New Roman"/>
          <w:color w:val="000000"/>
          <w:sz w:val="24"/>
          <w:szCs w:val="24"/>
        </w:rPr>
        <w:t>a</w:t>
      </w:r>
      <w:r w:rsidR="000E0CDA" w:rsidRPr="00950656">
        <w:rPr>
          <w:rFonts w:ascii="Times New Roman" w:hAnsi="Times New Roman" w:cs="Times New Roman"/>
          <w:color w:val="000000"/>
          <w:sz w:val="24"/>
          <w:szCs w:val="24"/>
        </w:rPr>
        <w:t xml:space="preserve"> komite sekolah.</w:t>
      </w:r>
      <w:r w:rsidR="00DB71E1" w:rsidRPr="00950656">
        <w:rPr>
          <w:rFonts w:ascii="Times New Roman" w:hAnsi="Times New Roman" w:cs="Times New Roman"/>
          <w:color w:val="000000"/>
          <w:sz w:val="24"/>
          <w:szCs w:val="24"/>
        </w:rPr>
        <w:t xml:space="preserve"> </w:t>
      </w:r>
    </w:p>
    <w:p w:rsidR="00950656" w:rsidRDefault="00CC70BB" w:rsidP="00950656">
      <w:pPr>
        <w:pStyle w:val="NoSpacing"/>
        <w:ind w:left="426" w:firstLine="294"/>
        <w:jc w:val="both"/>
        <w:rPr>
          <w:rFonts w:ascii="Times New Roman" w:hAnsi="Times New Roman" w:cs="Times New Roman"/>
          <w:color w:val="000000"/>
          <w:sz w:val="24"/>
          <w:szCs w:val="24"/>
        </w:rPr>
      </w:pPr>
      <w:proofErr w:type="gramStart"/>
      <w:r w:rsidRPr="00950656">
        <w:rPr>
          <w:rFonts w:ascii="Times New Roman" w:hAnsi="Times New Roman" w:cs="Times New Roman"/>
          <w:color w:val="000000"/>
          <w:sz w:val="24"/>
          <w:szCs w:val="24"/>
        </w:rPr>
        <w:t xml:space="preserve">Kesimpulannya bahwa di lembaga ada tiga struktur organisasi yang sangat </w:t>
      </w:r>
      <w:r w:rsidRPr="00950656">
        <w:rPr>
          <w:rFonts w:ascii="Times New Roman" w:hAnsi="Times New Roman" w:cs="Times New Roman"/>
          <w:color w:val="000000"/>
          <w:sz w:val="24"/>
          <w:szCs w:val="24"/>
        </w:rPr>
        <w:lastRenderedPageBreak/>
        <w:t>bertanggungjawab terhadap lembaga pendidikan ini yaitu; Yayasan, Pondok Pesantren, Madrasah.</w:t>
      </w:r>
      <w:proofErr w:type="gramEnd"/>
      <w:r w:rsidR="00EE063C" w:rsidRPr="00950656">
        <w:rPr>
          <w:rFonts w:ascii="Times New Roman" w:hAnsi="Times New Roman" w:cs="Times New Roman"/>
          <w:color w:val="000000"/>
          <w:sz w:val="24"/>
          <w:szCs w:val="24"/>
        </w:rPr>
        <w:t xml:space="preserve"> </w:t>
      </w:r>
      <w:proofErr w:type="gramStart"/>
      <w:r w:rsidR="00EE063C" w:rsidRPr="00950656">
        <w:rPr>
          <w:rFonts w:ascii="Times New Roman" w:hAnsi="Times New Roman" w:cs="Times New Roman"/>
          <w:color w:val="000000"/>
          <w:sz w:val="24"/>
          <w:szCs w:val="24"/>
        </w:rPr>
        <w:t xml:space="preserve">Bermutunya suatu lembaga pendidikan didukung dari berbagai unsur baik dari internal maupun </w:t>
      </w:r>
      <w:r w:rsidR="00950656">
        <w:rPr>
          <w:rFonts w:ascii="Times New Roman" w:hAnsi="Times New Roman" w:cs="Times New Roman"/>
          <w:color w:val="000000"/>
          <w:sz w:val="24"/>
          <w:szCs w:val="24"/>
        </w:rPr>
        <w:t>dari ekternal.</w:t>
      </w:r>
      <w:proofErr w:type="gramEnd"/>
    </w:p>
    <w:p w:rsidR="00CC70BB" w:rsidRPr="00950656" w:rsidRDefault="00EE063C" w:rsidP="00950656">
      <w:pPr>
        <w:pStyle w:val="NoSpacing"/>
        <w:ind w:left="426" w:firstLine="294"/>
        <w:jc w:val="both"/>
        <w:rPr>
          <w:rFonts w:ascii="Times New Roman" w:hAnsi="Times New Roman" w:cs="Times New Roman"/>
          <w:sz w:val="24"/>
          <w:szCs w:val="24"/>
        </w:rPr>
      </w:pPr>
      <w:r w:rsidRPr="00950656">
        <w:rPr>
          <w:rFonts w:ascii="Times New Roman" w:hAnsi="Times New Roman" w:cs="Times New Roman"/>
          <w:color w:val="000000"/>
          <w:sz w:val="24"/>
          <w:szCs w:val="24"/>
        </w:rPr>
        <w:t xml:space="preserve">Sebagaimana diungkapkan oleh Muhammad Fadhli, bahwa mutu lembaga pendidikan berbagai macam dukungan, diantaranya; </w:t>
      </w:r>
      <w:r w:rsidRPr="00950656">
        <w:rPr>
          <w:rFonts w:ascii="Times New Roman" w:hAnsi="Times New Roman" w:cs="Times New Roman"/>
          <w:sz w:val="24"/>
          <w:szCs w:val="24"/>
        </w:rPr>
        <w:t xml:space="preserve">1) dukungan dari pemerintah, 2) Kepemimpinan Kepala sekolah yang efektif, 3) Kinerja guru yang baik, 4) kurikulum yang relevan, 5) lulusan yang berkualitas, 6) budaya dan iklim organisasi yang efektif, 7) dukungan masyarkat dan orang tua siswa. </w:t>
      </w:r>
      <w:proofErr w:type="gramStart"/>
      <w:r w:rsidRPr="00950656">
        <w:rPr>
          <w:rFonts w:ascii="Times New Roman" w:hAnsi="Times New Roman" w:cs="Times New Roman"/>
          <w:sz w:val="24"/>
          <w:szCs w:val="24"/>
        </w:rPr>
        <w:t>Implementasi manajemen dalam peningkatan mutu pendidikan merupakan sebuah solusi nyata yang menjadi harapan agar dapat mengelola indikator mutu pendidikan untuk saling bersinergi dalam upaya peningkatan mutu pendidikan.</w:t>
      </w:r>
      <w:proofErr w:type="gramEnd"/>
      <w:r w:rsidRPr="00950656">
        <w:rPr>
          <w:rFonts w:ascii="Times New Roman" w:hAnsi="Times New Roman" w:cs="Times New Roman"/>
          <w:sz w:val="24"/>
          <w:szCs w:val="24"/>
        </w:rPr>
        <w:t xml:space="preserve"> (Muhammad Fadhli. 2017: 215).</w:t>
      </w:r>
    </w:p>
    <w:p w:rsidR="00950656" w:rsidRDefault="005439F1" w:rsidP="00165F0D">
      <w:pPr>
        <w:pStyle w:val="NoSpacing"/>
        <w:numPr>
          <w:ilvl w:val="0"/>
          <w:numId w:val="18"/>
        </w:numPr>
        <w:ind w:left="426"/>
        <w:jc w:val="both"/>
        <w:rPr>
          <w:rFonts w:ascii="Times New Roman" w:hAnsi="Times New Roman" w:cs="Times New Roman"/>
          <w:sz w:val="24"/>
          <w:szCs w:val="24"/>
        </w:rPr>
      </w:pPr>
      <w:r w:rsidRPr="00950656">
        <w:rPr>
          <w:rFonts w:ascii="Times New Roman" w:hAnsi="Times New Roman" w:cs="Times New Roman"/>
          <w:color w:val="000000"/>
          <w:sz w:val="24"/>
          <w:szCs w:val="24"/>
        </w:rPr>
        <w:t>Berdasarkan Kepemimpinan (</w:t>
      </w:r>
      <w:r w:rsidRPr="00950656">
        <w:rPr>
          <w:rFonts w:ascii="Times New Roman" w:hAnsi="Times New Roman" w:cs="Times New Roman"/>
          <w:i/>
          <w:iCs/>
          <w:color w:val="000000"/>
          <w:sz w:val="24"/>
          <w:szCs w:val="24"/>
        </w:rPr>
        <w:t>Leading</w:t>
      </w:r>
      <w:r w:rsidRPr="00950656">
        <w:rPr>
          <w:rFonts w:ascii="Times New Roman" w:hAnsi="Times New Roman" w:cs="Times New Roman"/>
          <w:color w:val="000000"/>
          <w:sz w:val="24"/>
          <w:szCs w:val="24"/>
        </w:rPr>
        <w:t>)</w:t>
      </w:r>
      <w:r w:rsidR="0029443B" w:rsidRPr="00950656">
        <w:rPr>
          <w:rFonts w:ascii="Times New Roman" w:hAnsi="Times New Roman" w:cs="Times New Roman"/>
          <w:color w:val="000000"/>
          <w:sz w:val="24"/>
          <w:szCs w:val="24"/>
        </w:rPr>
        <w:t xml:space="preserve">. </w:t>
      </w:r>
      <w:r w:rsidR="007304DE" w:rsidRPr="00950656">
        <w:rPr>
          <w:rFonts w:ascii="Times New Roman" w:hAnsi="Times New Roman" w:cs="Times New Roman"/>
          <w:color w:val="000000"/>
          <w:sz w:val="24"/>
          <w:szCs w:val="24"/>
        </w:rPr>
        <w:t xml:space="preserve">Pembina Yayasan Pendidikan Thawalib Padang diketuai oleh Dr. H. Makmur Tizar, M.Ag, </w:t>
      </w:r>
      <w:r w:rsidR="0029443B" w:rsidRPr="00950656">
        <w:rPr>
          <w:rFonts w:ascii="Times New Roman" w:hAnsi="Times New Roman" w:cs="Times New Roman"/>
          <w:color w:val="000000"/>
          <w:sz w:val="24"/>
          <w:szCs w:val="24"/>
        </w:rPr>
        <w:t xml:space="preserve">Kepala </w:t>
      </w:r>
      <w:r w:rsidR="007304DE" w:rsidRPr="00950656">
        <w:rPr>
          <w:rFonts w:ascii="Times New Roman" w:hAnsi="Times New Roman" w:cs="Times New Roman"/>
          <w:color w:val="000000"/>
          <w:sz w:val="24"/>
          <w:szCs w:val="24"/>
        </w:rPr>
        <w:t>Umum Y</w:t>
      </w:r>
      <w:r w:rsidR="0029443B" w:rsidRPr="00950656">
        <w:rPr>
          <w:rFonts w:ascii="Times New Roman" w:hAnsi="Times New Roman" w:cs="Times New Roman"/>
          <w:color w:val="000000"/>
          <w:sz w:val="24"/>
          <w:szCs w:val="24"/>
        </w:rPr>
        <w:t xml:space="preserve">ayasan </w:t>
      </w:r>
      <w:r w:rsidR="007304DE" w:rsidRPr="00950656">
        <w:rPr>
          <w:rFonts w:ascii="Times New Roman" w:hAnsi="Times New Roman" w:cs="Times New Roman"/>
          <w:color w:val="000000"/>
          <w:sz w:val="24"/>
          <w:szCs w:val="24"/>
        </w:rPr>
        <w:t xml:space="preserve">Pendidikan Thawalib Padang </w:t>
      </w:r>
      <w:r w:rsidR="0029443B" w:rsidRPr="00950656">
        <w:rPr>
          <w:rFonts w:ascii="Times New Roman" w:hAnsi="Times New Roman" w:cs="Times New Roman"/>
          <w:color w:val="000000"/>
          <w:sz w:val="24"/>
          <w:szCs w:val="24"/>
        </w:rPr>
        <w:t>dibawah kepemimpinan ust. Azwir Ma’</w:t>
      </w:r>
      <w:r w:rsidR="007304DE" w:rsidRPr="00950656">
        <w:rPr>
          <w:rFonts w:ascii="Times New Roman" w:hAnsi="Times New Roman" w:cs="Times New Roman"/>
          <w:color w:val="000000"/>
          <w:sz w:val="24"/>
          <w:szCs w:val="24"/>
        </w:rPr>
        <w:t>aruf, M.A. P</w:t>
      </w:r>
      <w:r w:rsidR="00DB71E1" w:rsidRPr="00950656">
        <w:rPr>
          <w:rFonts w:ascii="Times New Roman" w:hAnsi="Times New Roman" w:cs="Times New Roman"/>
          <w:color w:val="000000"/>
          <w:sz w:val="24"/>
          <w:szCs w:val="24"/>
        </w:rPr>
        <w:t>impinan pondok yang bernama Yasri Azmi</w:t>
      </w:r>
      <w:proofErr w:type="gramStart"/>
      <w:r w:rsidR="00DB71E1" w:rsidRPr="00950656">
        <w:rPr>
          <w:rFonts w:ascii="Times New Roman" w:hAnsi="Times New Roman" w:cs="Times New Roman"/>
          <w:color w:val="000000"/>
          <w:sz w:val="24"/>
          <w:szCs w:val="24"/>
        </w:rPr>
        <w:t>,S.Th.I</w:t>
      </w:r>
      <w:proofErr w:type="gramEnd"/>
      <w:r w:rsidR="007304DE" w:rsidRPr="00950656">
        <w:rPr>
          <w:rFonts w:ascii="Times New Roman" w:hAnsi="Times New Roman" w:cs="Times New Roman"/>
          <w:color w:val="000000"/>
          <w:sz w:val="24"/>
          <w:szCs w:val="24"/>
        </w:rPr>
        <w:t>. Kepala Madrasah di kepalai oleh Drs. Dasrul, M.Pd.</w:t>
      </w:r>
      <w:r w:rsidR="007304DE" w:rsidRPr="00950656">
        <w:rPr>
          <w:rFonts w:ascii="Times New Roman" w:hAnsi="Times New Roman" w:cs="Times New Roman"/>
          <w:sz w:val="24"/>
          <w:szCs w:val="24"/>
        </w:rPr>
        <w:t xml:space="preserve"> </w:t>
      </w:r>
      <w:r w:rsidR="00DB71E1" w:rsidRPr="00950656">
        <w:rPr>
          <w:rFonts w:ascii="Times New Roman" w:hAnsi="Times New Roman" w:cs="Times New Roman"/>
          <w:color w:val="000000"/>
          <w:sz w:val="24"/>
          <w:szCs w:val="24"/>
        </w:rPr>
        <w:t xml:space="preserve">Kepala Tata Usaha bernama Taufik Hismar, S.Pd.I, Wakil Bidang Kurikulum bernama Drs. Mansur dan Wakil Bidang </w:t>
      </w:r>
      <w:r w:rsidR="00DB71E1" w:rsidRPr="00950656">
        <w:rPr>
          <w:rFonts w:ascii="Times New Roman" w:hAnsi="Times New Roman" w:cs="Times New Roman"/>
          <w:color w:val="000000"/>
          <w:sz w:val="24"/>
          <w:szCs w:val="24"/>
        </w:rPr>
        <w:lastRenderedPageBreak/>
        <w:t>Kesiswaan bernama, Ikhwan Azmi, SE, M.Pd.E.</w:t>
      </w:r>
    </w:p>
    <w:p w:rsidR="00A326CC" w:rsidRPr="00950656" w:rsidRDefault="007D67B8" w:rsidP="00950656">
      <w:pPr>
        <w:pStyle w:val="NoSpacing"/>
        <w:ind w:left="426" w:firstLine="294"/>
        <w:jc w:val="both"/>
        <w:rPr>
          <w:rFonts w:ascii="Times New Roman" w:hAnsi="Times New Roman" w:cs="Times New Roman"/>
          <w:sz w:val="24"/>
          <w:szCs w:val="24"/>
        </w:rPr>
      </w:pPr>
      <w:r w:rsidRPr="00950656">
        <w:rPr>
          <w:rFonts w:ascii="Times New Roman" w:hAnsi="Times New Roman" w:cs="Times New Roman"/>
          <w:color w:val="000000"/>
          <w:sz w:val="24"/>
          <w:szCs w:val="24"/>
        </w:rPr>
        <w:t>Dengan adanya kepemimpinan yang jelas dan terstruktur dengan baik menjadi lembaga pendidikan Pondok Pesantren Thawalib Padang ini berdiri sejak tahun 1985 dan eksis sampai sekarang sehingga melahirkan alumni yang siap bersaing dengan alumni yang lainnya.</w:t>
      </w:r>
      <w:r w:rsidR="00A326CC" w:rsidRPr="00950656">
        <w:rPr>
          <w:rFonts w:ascii="Times New Roman" w:hAnsi="Times New Roman" w:cs="Times New Roman"/>
          <w:color w:val="000000"/>
          <w:sz w:val="24"/>
          <w:szCs w:val="24"/>
        </w:rPr>
        <w:t xml:space="preserve"> Dengan membentuknya pengkaderan yang kuat dan untuk menghindari </w:t>
      </w:r>
      <w:r w:rsidR="00A326CC" w:rsidRPr="00950656">
        <w:rPr>
          <w:rFonts w:ascii="Times New Roman" w:hAnsi="Times New Roman" w:cs="Times New Roman"/>
          <w:color w:val="231F20"/>
          <w:sz w:val="24"/>
          <w:szCs w:val="24"/>
        </w:rPr>
        <w:t>beberapa permasalahan dan kelemahan yang terjadi di pesantren antara lain pertama,</w:t>
      </w:r>
      <w:r w:rsidR="00A326CC" w:rsidRPr="00950656">
        <w:rPr>
          <w:rFonts w:ascii="Times New Roman" w:hAnsi="Times New Roman" w:cs="Times New Roman"/>
          <w:i/>
          <w:iCs/>
          <w:color w:val="231F20"/>
          <w:sz w:val="24"/>
          <w:szCs w:val="24"/>
        </w:rPr>
        <w:t xml:space="preserve"> </w:t>
      </w:r>
      <w:r w:rsidR="00A326CC" w:rsidRPr="00950656">
        <w:rPr>
          <w:rFonts w:ascii="Times New Roman" w:hAnsi="Times New Roman" w:cs="Times New Roman"/>
          <w:color w:val="231F20"/>
          <w:sz w:val="24"/>
          <w:szCs w:val="24"/>
        </w:rPr>
        <w:t xml:space="preserve">kebanyakan pesantren masih </w:t>
      </w:r>
      <w:r w:rsidR="00A326CC" w:rsidRPr="00950656">
        <w:rPr>
          <w:rFonts w:ascii="Times New Roman" w:hAnsi="Times New Roman" w:cs="Times New Roman"/>
          <w:i/>
          <w:iCs/>
          <w:color w:val="231F20"/>
          <w:sz w:val="24"/>
          <w:szCs w:val="24"/>
        </w:rPr>
        <w:t>rigid</w:t>
      </w:r>
      <w:r w:rsidR="00A326CC" w:rsidRPr="00950656">
        <w:rPr>
          <w:rFonts w:ascii="Times New Roman" w:hAnsi="Times New Roman" w:cs="Times New Roman"/>
          <w:color w:val="231F20"/>
          <w:sz w:val="24"/>
          <w:szCs w:val="24"/>
        </w:rPr>
        <w:t xml:space="preserve"> (kaku) dengan mempertahankan pola salafiyah yang dianggapnya masih berupa </w:t>
      </w:r>
      <w:r w:rsidR="00A326CC" w:rsidRPr="00950656">
        <w:rPr>
          <w:rFonts w:ascii="Times New Roman" w:hAnsi="Times New Roman" w:cs="Times New Roman"/>
          <w:i/>
          <w:iCs/>
          <w:color w:val="231F20"/>
          <w:sz w:val="24"/>
          <w:szCs w:val="24"/>
        </w:rPr>
        <w:t>sophisticated</w:t>
      </w:r>
      <w:r w:rsidR="00A326CC" w:rsidRPr="00950656">
        <w:rPr>
          <w:rFonts w:ascii="Times New Roman" w:hAnsi="Times New Roman" w:cs="Times New Roman"/>
          <w:color w:val="231F20"/>
          <w:sz w:val="24"/>
          <w:szCs w:val="24"/>
        </w:rPr>
        <w:t xml:space="preserve"> (ilmu-ilmu tasawuf) dalam menghadapi persoalan eksternal. Hal ini disebabkan antara </w:t>
      </w:r>
      <w:proofErr w:type="gramStart"/>
      <w:r w:rsidR="00A326CC" w:rsidRPr="00950656">
        <w:rPr>
          <w:rFonts w:ascii="Times New Roman" w:hAnsi="Times New Roman" w:cs="Times New Roman"/>
          <w:color w:val="231F20"/>
          <w:sz w:val="24"/>
          <w:szCs w:val="24"/>
        </w:rPr>
        <w:t>lain</w:t>
      </w:r>
      <w:proofErr w:type="gramEnd"/>
      <w:r w:rsidR="00A326CC" w:rsidRPr="00950656">
        <w:rPr>
          <w:rFonts w:ascii="Times New Roman" w:hAnsi="Times New Roman" w:cs="Times New Roman"/>
          <w:color w:val="231F20"/>
          <w:sz w:val="24"/>
          <w:szCs w:val="24"/>
        </w:rPr>
        <w:t xml:space="preserve"> pola kepemimpinan pesantren masih sentralistik dan hirarkhis yang terpusat pada satu orang kyai saja. Akibat yang paling fatal, jika kyai wafat dan tidak ada anak yang mau serta mampu mengurus pesantren yang dimilikinya, maka tak pelak pesantren tersebut </w:t>
      </w:r>
      <w:proofErr w:type="gramStart"/>
      <w:r w:rsidR="00A326CC" w:rsidRPr="00950656">
        <w:rPr>
          <w:rFonts w:ascii="Times New Roman" w:hAnsi="Times New Roman" w:cs="Times New Roman"/>
          <w:color w:val="231F20"/>
          <w:sz w:val="24"/>
          <w:szCs w:val="24"/>
        </w:rPr>
        <w:t>akan</w:t>
      </w:r>
      <w:proofErr w:type="gramEnd"/>
      <w:r w:rsidR="00A326CC" w:rsidRPr="00950656">
        <w:rPr>
          <w:rFonts w:ascii="Times New Roman" w:hAnsi="Times New Roman" w:cs="Times New Roman"/>
          <w:color w:val="231F20"/>
          <w:sz w:val="24"/>
          <w:szCs w:val="24"/>
        </w:rPr>
        <w:t xml:space="preserve"> redup. </w:t>
      </w:r>
      <w:proofErr w:type="gramStart"/>
      <w:r w:rsidR="00A326CC" w:rsidRPr="00950656">
        <w:rPr>
          <w:rFonts w:ascii="Times New Roman" w:hAnsi="Times New Roman" w:cs="Times New Roman"/>
          <w:color w:val="231F20"/>
          <w:sz w:val="24"/>
          <w:szCs w:val="24"/>
        </w:rPr>
        <w:t>Kedua</w:t>
      </w:r>
      <w:r w:rsidR="00A326CC" w:rsidRPr="00950656">
        <w:rPr>
          <w:rFonts w:ascii="Times New Roman" w:hAnsi="Times New Roman" w:cs="Times New Roman"/>
          <w:i/>
          <w:iCs/>
          <w:color w:val="231F20"/>
          <w:sz w:val="24"/>
          <w:szCs w:val="24"/>
        </w:rPr>
        <w:t xml:space="preserve">, </w:t>
      </w:r>
      <w:r w:rsidR="00A326CC" w:rsidRPr="00950656">
        <w:rPr>
          <w:rFonts w:ascii="Times New Roman" w:hAnsi="Times New Roman" w:cs="Times New Roman"/>
          <w:color w:val="231F20"/>
          <w:sz w:val="24"/>
          <w:szCs w:val="24"/>
        </w:rPr>
        <w:t>kelemahan dibidang metodologi.</w:t>
      </w:r>
      <w:proofErr w:type="gramEnd"/>
      <w:r w:rsidR="00A326CC" w:rsidRPr="00950656">
        <w:rPr>
          <w:rFonts w:ascii="Times New Roman" w:hAnsi="Times New Roman" w:cs="Times New Roman"/>
          <w:color w:val="231F20"/>
          <w:sz w:val="24"/>
          <w:szCs w:val="24"/>
        </w:rPr>
        <w:t xml:space="preserve"> </w:t>
      </w:r>
      <w:proofErr w:type="gramStart"/>
      <w:r w:rsidR="00A326CC" w:rsidRPr="00950656">
        <w:rPr>
          <w:rFonts w:ascii="Times New Roman" w:hAnsi="Times New Roman" w:cs="Times New Roman"/>
          <w:color w:val="231F20"/>
          <w:sz w:val="24"/>
          <w:szCs w:val="24"/>
        </w:rPr>
        <w:t>Para ustadz maupun kyai sendiri kurang memiliki improvisasi dan inovasi dalam metode pengajarannya.</w:t>
      </w:r>
      <w:proofErr w:type="gramEnd"/>
      <w:r w:rsidR="00A326CC" w:rsidRPr="00950656">
        <w:rPr>
          <w:rFonts w:ascii="Times New Roman" w:hAnsi="Times New Roman" w:cs="Times New Roman"/>
          <w:color w:val="231F20"/>
          <w:sz w:val="24"/>
          <w:szCs w:val="24"/>
        </w:rPr>
        <w:t xml:space="preserve"> (Daulay, 2001: 19).</w:t>
      </w:r>
    </w:p>
    <w:p w:rsidR="00950656" w:rsidRDefault="005439F1" w:rsidP="00165F0D">
      <w:pPr>
        <w:pStyle w:val="NoSpacing"/>
        <w:numPr>
          <w:ilvl w:val="0"/>
          <w:numId w:val="18"/>
        </w:numPr>
        <w:ind w:left="426"/>
        <w:jc w:val="both"/>
        <w:rPr>
          <w:rFonts w:ascii="Times New Roman" w:hAnsi="Times New Roman" w:cs="Times New Roman"/>
          <w:sz w:val="24"/>
          <w:szCs w:val="24"/>
        </w:rPr>
      </w:pPr>
      <w:r w:rsidRPr="00950656">
        <w:rPr>
          <w:rFonts w:ascii="Times New Roman" w:hAnsi="Times New Roman" w:cs="Times New Roman"/>
          <w:color w:val="000000"/>
          <w:sz w:val="24"/>
          <w:szCs w:val="24"/>
        </w:rPr>
        <w:t>Berdasarkan</w:t>
      </w:r>
      <w:r w:rsidRPr="00950656">
        <w:rPr>
          <w:rFonts w:ascii="Times New Roman" w:hAnsi="Times New Roman" w:cs="Times New Roman"/>
          <w:sz w:val="24"/>
          <w:szCs w:val="24"/>
        </w:rPr>
        <w:t xml:space="preserve"> </w:t>
      </w:r>
      <w:r w:rsidRPr="00950656">
        <w:rPr>
          <w:rFonts w:ascii="Times New Roman" w:hAnsi="Times New Roman" w:cs="Times New Roman"/>
          <w:color w:val="000000"/>
          <w:sz w:val="24"/>
          <w:szCs w:val="24"/>
        </w:rPr>
        <w:t>Pengendalian (</w:t>
      </w:r>
      <w:r w:rsidRPr="00950656">
        <w:rPr>
          <w:rFonts w:ascii="Times New Roman" w:hAnsi="Times New Roman" w:cs="Times New Roman"/>
          <w:i/>
          <w:iCs/>
          <w:color w:val="000000"/>
          <w:sz w:val="24"/>
          <w:szCs w:val="24"/>
        </w:rPr>
        <w:t>Controlling</w:t>
      </w:r>
      <w:r w:rsidRPr="00950656">
        <w:rPr>
          <w:rFonts w:ascii="Times New Roman" w:hAnsi="Times New Roman" w:cs="Times New Roman"/>
          <w:color w:val="000000"/>
          <w:sz w:val="24"/>
          <w:szCs w:val="24"/>
        </w:rPr>
        <w:t>).</w:t>
      </w:r>
      <w:r w:rsidR="007304DE" w:rsidRPr="00950656">
        <w:rPr>
          <w:rFonts w:ascii="Times New Roman" w:hAnsi="Times New Roman" w:cs="Times New Roman"/>
          <w:color w:val="000000"/>
          <w:sz w:val="24"/>
          <w:szCs w:val="24"/>
        </w:rPr>
        <w:t xml:space="preserve"> </w:t>
      </w:r>
      <w:r w:rsidR="00CC70BB" w:rsidRPr="00950656">
        <w:rPr>
          <w:rFonts w:ascii="Times New Roman" w:hAnsi="Times New Roman" w:cs="Times New Roman"/>
          <w:color w:val="000000"/>
          <w:sz w:val="24"/>
          <w:szCs w:val="24"/>
        </w:rPr>
        <w:t xml:space="preserve">Struktur organisasi yang baik </w:t>
      </w:r>
      <w:proofErr w:type="gramStart"/>
      <w:r w:rsidR="00CC70BB" w:rsidRPr="00950656">
        <w:rPr>
          <w:rFonts w:ascii="Times New Roman" w:hAnsi="Times New Roman" w:cs="Times New Roman"/>
          <w:color w:val="000000"/>
          <w:sz w:val="24"/>
          <w:szCs w:val="24"/>
        </w:rPr>
        <w:t>akan</w:t>
      </w:r>
      <w:proofErr w:type="gramEnd"/>
      <w:r w:rsidR="00CC70BB" w:rsidRPr="00950656">
        <w:rPr>
          <w:rFonts w:ascii="Times New Roman" w:hAnsi="Times New Roman" w:cs="Times New Roman"/>
          <w:color w:val="000000"/>
          <w:sz w:val="24"/>
          <w:szCs w:val="24"/>
        </w:rPr>
        <w:t xml:space="preserve"> selalu dievaluasi program kerjanya. Jika kinerjanya bagus bisa dipertahankan dan ditingkatkan. Jika rendah maka </w:t>
      </w:r>
      <w:proofErr w:type="gramStart"/>
      <w:r w:rsidR="00CC70BB" w:rsidRPr="00950656">
        <w:rPr>
          <w:rFonts w:ascii="Times New Roman" w:hAnsi="Times New Roman" w:cs="Times New Roman"/>
          <w:color w:val="000000"/>
          <w:sz w:val="24"/>
          <w:szCs w:val="24"/>
        </w:rPr>
        <w:lastRenderedPageBreak/>
        <w:t>akan</w:t>
      </w:r>
      <w:proofErr w:type="gramEnd"/>
      <w:r w:rsidR="00CC70BB" w:rsidRPr="00950656">
        <w:rPr>
          <w:rFonts w:ascii="Times New Roman" w:hAnsi="Times New Roman" w:cs="Times New Roman"/>
          <w:color w:val="000000"/>
          <w:sz w:val="24"/>
          <w:szCs w:val="24"/>
        </w:rPr>
        <w:t xml:space="preserve"> dilakukan pengajian dan pengevaluasian dari sudut kelemahan kekurangan organisasi tersebut.</w:t>
      </w:r>
      <w:r w:rsidR="00A326CC" w:rsidRPr="00950656">
        <w:rPr>
          <w:rFonts w:ascii="Times New Roman" w:hAnsi="Times New Roman" w:cs="Times New Roman"/>
          <w:color w:val="000000"/>
          <w:sz w:val="24"/>
          <w:szCs w:val="24"/>
        </w:rPr>
        <w:t xml:space="preserve"> </w:t>
      </w:r>
      <w:r w:rsidR="00CC70BB" w:rsidRPr="00950656">
        <w:rPr>
          <w:rFonts w:ascii="Times New Roman" w:hAnsi="Times New Roman" w:cs="Times New Roman"/>
          <w:color w:val="000000"/>
          <w:sz w:val="24"/>
          <w:szCs w:val="24"/>
        </w:rPr>
        <w:t xml:space="preserve">Oleh karena itu Yayasan </w:t>
      </w:r>
      <w:proofErr w:type="gramStart"/>
      <w:r w:rsidR="00CC70BB" w:rsidRPr="00950656">
        <w:rPr>
          <w:rFonts w:ascii="Times New Roman" w:hAnsi="Times New Roman" w:cs="Times New Roman"/>
          <w:color w:val="000000"/>
          <w:sz w:val="24"/>
          <w:szCs w:val="24"/>
        </w:rPr>
        <w:t>akan</w:t>
      </w:r>
      <w:proofErr w:type="gramEnd"/>
      <w:r w:rsidR="00CC70BB" w:rsidRPr="00950656">
        <w:rPr>
          <w:rFonts w:ascii="Times New Roman" w:hAnsi="Times New Roman" w:cs="Times New Roman"/>
          <w:color w:val="000000"/>
          <w:sz w:val="24"/>
          <w:szCs w:val="24"/>
        </w:rPr>
        <w:t xml:space="preserve"> </w:t>
      </w:r>
      <w:r w:rsidR="007D67B8" w:rsidRPr="00950656">
        <w:rPr>
          <w:rFonts w:ascii="Times New Roman" w:hAnsi="Times New Roman" w:cs="Times New Roman"/>
          <w:color w:val="000000"/>
          <w:sz w:val="24"/>
          <w:szCs w:val="24"/>
        </w:rPr>
        <w:t>melakukan pengawasan dan mengevaluasi terhadap kinerja staffnya, p</w:t>
      </w:r>
      <w:r w:rsidR="00CC70BB" w:rsidRPr="00950656">
        <w:rPr>
          <w:rFonts w:ascii="Times New Roman" w:hAnsi="Times New Roman" w:cs="Times New Roman"/>
          <w:color w:val="000000"/>
          <w:sz w:val="24"/>
          <w:szCs w:val="24"/>
        </w:rPr>
        <w:t>impinan pondok</w:t>
      </w:r>
      <w:r w:rsidR="007D67B8" w:rsidRPr="00950656">
        <w:rPr>
          <w:rFonts w:ascii="Times New Roman" w:hAnsi="Times New Roman" w:cs="Times New Roman"/>
          <w:color w:val="000000"/>
          <w:sz w:val="24"/>
          <w:szCs w:val="24"/>
        </w:rPr>
        <w:t xml:space="preserve"> dan kepala madrasah. </w:t>
      </w:r>
      <w:r w:rsidR="00CC70BB" w:rsidRPr="00950656">
        <w:rPr>
          <w:rFonts w:ascii="Times New Roman" w:hAnsi="Times New Roman" w:cs="Times New Roman"/>
          <w:color w:val="000000"/>
          <w:sz w:val="24"/>
          <w:szCs w:val="24"/>
        </w:rPr>
        <w:t xml:space="preserve"> </w:t>
      </w:r>
      <w:r w:rsidR="007D67B8" w:rsidRPr="00950656">
        <w:rPr>
          <w:rFonts w:ascii="Times New Roman" w:hAnsi="Times New Roman" w:cs="Times New Roman"/>
          <w:color w:val="000000"/>
          <w:sz w:val="24"/>
          <w:szCs w:val="24"/>
        </w:rPr>
        <w:t xml:space="preserve">Pimpinan pondok </w:t>
      </w:r>
      <w:proofErr w:type="gramStart"/>
      <w:r w:rsidR="007D67B8" w:rsidRPr="00950656">
        <w:rPr>
          <w:rFonts w:ascii="Times New Roman" w:hAnsi="Times New Roman" w:cs="Times New Roman"/>
          <w:color w:val="000000"/>
          <w:sz w:val="24"/>
          <w:szCs w:val="24"/>
        </w:rPr>
        <w:t>akan</w:t>
      </w:r>
      <w:proofErr w:type="gramEnd"/>
      <w:r w:rsidR="007D67B8" w:rsidRPr="00950656">
        <w:rPr>
          <w:rFonts w:ascii="Times New Roman" w:hAnsi="Times New Roman" w:cs="Times New Roman"/>
          <w:color w:val="000000"/>
          <w:sz w:val="24"/>
          <w:szCs w:val="24"/>
        </w:rPr>
        <w:t xml:space="preserve"> melakukan pengawasan dan mengevaluasi terhadap kinerja p</w:t>
      </w:r>
      <w:r w:rsidR="00CC70BB" w:rsidRPr="00950656">
        <w:rPr>
          <w:rFonts w:ascii="Times New Roman" w:hAnsi="Times New Roman" w:cs="Times New Roman"/>
          <w:color w:val="000000"/>
          <w:sz w:val="24"/>
          <w:szCs w:val="24"/>
        </w:rPr>
        <w:t>engasuh</w:t>
      </w:r>
      <w:r w:rsidR="007D67B8" w:rsidRPr="00950656">
        <w:rPr>
          <w:rFonts w:ascii="Times New Roman" w:hAnsi="Times New Roman" w:cs="Times New Roman"/>
          <w:color w:val="000000"/>
          <w:sz w:val="24"/>
          <w:szCs w:val="24"/>
        </w:rPr>
        <w:t>an</w:t>
      </w:r>
      <w:r w:rsidR="00CC70BB" w:rsidRPr="00950656">
        <w:rPr>
          <w:rFonts w:ascii="Times New Roman" w:hAnsi="Times New Roman" w:cs="Times New Roman"/>
          <w:color w:val="000000"/>
          <w:sz w:val="24"/>
          <w:szCs w:val="24"/>
        </w:rPr>
        <w:t xml:space="preserve"> santri dan walikamar </w:t>
      </w:r>
      <w:r w:rsidR="007D67B8" w:rsidRPr="00950656">
        <w:rPr>
          <w:rFonts w:ascii="Times New Roman" w:hAnsi="Times New Roman" w:cs="Times New Roman"/>
          <w:color w:val="000000"/>
          <w:sz w:val="24"/>
          <w:szCs w:val="24"/>
        </w:rPr>
        <w:t>serta p</w:t>
      </w:r>
      <w:r w:rsidR="007D67B8" w:rsidRPr="00950656">
        <w:rPr>
          <w:rFonts w:ascii="Times New Roman" w:hAnsi="Times New Roman" w:cs="Times New Roman"/>
          <w:sz w:val="24"/>
          <w:szCs w:val="24"/>
        </w:rPr>
        <w:t xml:space="preserve">engurus OSTP (Organisasi Santri Thawalib Padang) terhadap seluruh aktivitas dan kegiatan yanga ada. </w:t>
      </w:r>
      <w:r w:rsidR="00CC70BB" w:rsidRPr="00950656">
        <w:rPr>
          <w:rFonts w:ascii="Times New Roman" w:hAnsi="Times New Roman" w:cs="Times New Roman"/>
          <w:color w:val="000000"/>
          <w:sz w:val="24"/>
          <w:szCs w:val="24"/>
        </w:rPr>
        <w:t xml:space="preserve">Kepala madrasah </w:t>
      </w:r>
      <w:proofErr w:type="gramStart"/>
      <w:r w:rsidR="007D67B8" w:rsidRPr="00950656">
        <w:rPr>
          <w:rFonts w:ascii="Times New Roman" w:hAnsi="Times New Roman" w:cs="Times New Roman"/>
          <w:color w:val="000000"/>
          <w:sz w:val="24"/>
          <w:szCs w:val="24"/>
        </w:rPr>
        <w:t>akan</w:t>
      </w:r>
      <w:proofErr w:type="gramEnd"/>
      <w:r w:rsidR="007D67B8" w:rsidRPr="00950656">
        <w:rPr>
          <w:rFonts w:ascii="Times New Roman" w:hAnsi="Times New Roman" w:cs="Times New Roman"/>
          <w:color w:val="000000"/>
          <w:sz w:val="24"/>
          <w:szCs w:val="24"/>
        </w:rPr>
        <w:t xml:space="preserve"> melakukan pengawasan dan mengevaluasi terhadap kinerja staf beserta jajaran dan gurunya, yang berkaitan dengan proses pembelajaran yang ada pada jam pembelajaran madrasah. </w:t>
      </w:r>
      <w:r w:rsidR="003950E3" w:rsidRPr="00950656">
        <w:rPr>
          <w:rFonts w:ascii="Times New Roman" w:hAnsi="Times New Roman" w:cs="Times New Roman"/>
          <w:color w:val="000000"/>
          <w:sz w:val="24"/>
          <w:szCs w:val="24"/>
        </w:rPr>
        <w:t xml:space="preserve">Kebijakan yang dikeluarga oleh kepada madrasah secara tidak lansung </w:t>
      </w:r>
      <w:proofErr w:type="gramStart"/>
      <w:r w:rsidR="003950E3" w:rsidRPr="00950656">
        <w:rPr>
          <w:rFonts w:ascii="Times New Roman" w:hAnsi="Times New Roman" w:cs="Times New Roman"/>
          <w:color w:val="000000"/>
          <w:sz w:val="24"/>
          <w:szCs w:val="24"/>
        </w:rPr>
        <w:t>akan</w:t>
      </w:r>
      <w:proofErr w:type="gramEnd"/>
      <w:r w:rsidR="003950E3" w:rsidRPr="00950656">
        <w:rPr>
          <w:rFonts w:ascii="Times New Roman" w:hAnsi="Times New Roman" w:cs="Times New Roman"/>
          <w:color w:val="000000"/>
          <w:sz w:val="24"/>
          <w:szCs w:val="24"/>
        </w:rPr>
        <w:t xml:space="preserve"> dikontrol oleh komite madrasah.</w:t>
      </w:r>
    </w:p>
    <w:p w:rsidR="00950656" w:rsidRDefault="00A326CC" w:rsidP="00950656">
      <w:pPr>
        <w:pStyle w:val="NoSpacing"/>
        <w:ind w:left="426" w:firstLine="294"/>
        <w:jc w:val="both"/>
        <w:rPr>
          <w:rFonts w:ascii="Times New Roman" w:hAnsi="Times New Roman" w:cs="Times New Roman"/>
          <w:sz w:val="24"/>
          <w:szCs w:val="24"/>
        </w:rPr>
      </w:pPr>
      <w:r w:rsidRPr="00950656">
        <w:rPr>
          <w:rFonts w:ascii="Times New Roman" w:hAnsi="Times New Roman" w:cs="Times New Roman"/>
          <w:sz w:val="24"/>
          <w:szCs w:val="24"/>
        </w:rPr>
        <w:t xml:space="preserve">Hal tersebut bisa dilihat pada penerimaan murid baru yang terencana dengan baik, adanya sosialisasi dan prosedur penerimaan,  pengorganisasian; terbentuknya kepanitiaan, pelaksanaan; verifikasi berkas, tes, dan pengawasan; pembinaan santri baru setelah dilakukan klasifikasi berdasarkan hasil tes. </w:t>
      </w:r>
      <w:proofErr w:type="gramStart"/>
      <w:r w:rsidRPr="00950656">
        <w:rPr>
          <w:rFonts w:ascii="Times New Roman" w:hAnsi="Times New Roman" w:cs="Times New Roman"/>
          <w:sz w:val="24"/>
          <w:szCs w:val="24"/>
        </w:rPr>
        <w:t>Hal tersebut, juga diimbangi dengan pengontrolan dan adanya evaluasi terhadap setiap kegiatan yang dilakukan.</w:t>
      </w:r>
      <w:proofErr w:type="gramEnd"/>
    </w:p>
    <w:p w:rsidR="00950656" w:rsidRDefault="00A326CC" w:rsidP="00950656">
      <w:pPr>
        <w:pStyle w:val="NoSpacing"/>
        <w:ind w:left="426" w:firstLine="294"/>
        <w:jc w:val="both"/>
        <w:rPr>
          <w:rFonts w:ascii="Times New Roman" w:hAnsi="Times New Roman" w:cs="Times New Roman"/>
          <w:sz w:val="24"/>
          <w:szCs w:val="24"/>
        </w:rPr>
      </w:pPr>
      <w:r w:rsidRPr="00950656">
        <w:rPr>
          <w:rFonts w:ascii="Times New Roman" w:hAnsi="Times New Roman" w:cs="Times New Roman"/>
          <w:sz w:val="24"/>
          <w:szCs w:val="24"/>
        </w:rPr>
        <w:t xml:space="preserve">Proses penerimaan santri baru berjalan cukup baik dengan adanya perencanaan; sosialisasi </w:t>
      </w:r>
      <w:r w:rsidRPr="00950656">
        <w:rPr>
          <w:rFonts w:ascii="Times New Roman" w:hAnsi="Times New Roman" w:cs="Times New Roman"/>
          <w:sz w:val="24"/>
          <w:szCs w:val="24"/>
        </w:rPr>
        <w:lastRenderedPageBreak/>
        <w:t xml:space="preserve">dan prosedur penerimaan,  pengorganisasian; terbentuknya kepanitiaan, pelaksanaan; verifikasi berkas, tes, dan pengawasan; pembinaan santri baru setelah dilakukan klasifikasi berdasarkan hasil tes. </w:t>
      </w:r>
      <w:proofErr w:type="gramStart"/>
      <w:r w:rsidRPr="00950656">
        <w:rPr>
          <w:rFonts w:ascii="Times New Roman" w:hAnsi="Times New Roman" w:cs="Times New Roman"/>
          <w:sz w:val="24"/>
          <w:szCs w:val="24"/>
        </w:rPr>
        <w:t>Bimbingan santri dilakukan melalui kurikuler dan ektra kurikuler.</w:t>
      </w:r>
      <w:proofErr w:type="gramEnd"/>
      <w:r w:rsidRPr="00950656">
        <w:rPr>
          <w:rFonts w:ascii="Times New Roman" w:hAnsi="Times New Roman" w:cs="Times New Roman"/>
          <w:sz w:val="24"/>
          <w:szCs w:val="24"/>
        </w:rPr>
        <w:t xml:space="preserve"> Untuk mengembangkan bakat kepemimpinan, santri senior sangat terbantu adanya penunjukan kepanitiaan oleh ketua yayasan kepada santri senior setiap ada kegiatan pondok pesantren, walaupun organisasi santri belum terbentuk, (Saidi. 2016: </w:t>
      </w:r>
      <w:proofErr w:type="gramStart"/>
      <w:r w:rsidRPr="00950656">
        <w:rPr>
          <w:rFonts w:ascii="Times New Roman" w:hAnsi="Times New Roman" w:cs="Times New Roman"/>
          <w:sz w:val="24"/>
          <w:szCs w:val="24"/>
        </w:rPr>
        <w:t>vi</w:t>
      </w:r>
      <w:proofErr w:type="gramEnd"/>
      <w:r w:rsidRPr="00950656">
        <w:rPr>
          <w:rFonts w:ascii="Times New Roman" w:hAnsi="Times New Roman" w:cs="Times New Roman"/>
          <w:sz w:val="24"/>
          <w:szCs w:val="24"/>
        </w:rPr>
        <w:t>)</w:t>
      </w:r>
      <w:r w:rsidR="0071019A" w:rsidRPr="00950656">
        <w:rPr>
          <w:rFonts w:ascii="Times New Roman" w:hAnsi="Times New Roman" w:cs="Times New Roman"/>
          <w:sz w:val="24"/>
          <w:szCs w:val="24"/>
        </w:rPr>
        <w:t>.</w:t>
      </w:r>
    </w:p>
    <w:p w:rsidR="00950656" w:rsidRDefault="00A326CC" w:rsidP="00950656">
      <w:pPr>
        <w:pStyle w:val="NoSpacing"/>
        <w:ind w:left="426" w:firstLine="294"/>
        <w:jc w:val="both"/>
        <w:rPr>
          <w:rFonts w:ascii="Times New Roman" w:hAnsi="Times New Roman" w:cs="Times New Roman"/>
          <w:sz w:val="24"/>
          <w:szCs w:val="24"/>
        </w:rPr>
      </w:pPr>
      <w:r w:rsidRPr="00950656">
        <w:rPr>
          <w:rFonts w:ascii="Times New Roman" w:hAnsi="Times New Roman" w:cs="Times New Roman"/>
          <w:sz w:val="24"/>
          <w:szCs w:val="24"/>
        </w:rPr>
        <w:t xml:space="preserve">Adanya </w:t>
      </w:r>
      <w:r w:rsidRPr="00950656">
        <w:rPr>
          <w:rFonts w:ascii="Times New Roman" w:hAnsi="Times New Roman" w:cs="Times New Roman"/>
          <w:color w:val="000000"/>
          <w:sz w:val="24"/>
          <w:szCs w:val="24"/>
        </w:rPr>
        <w:t>pengendalian (</w:t>
      </w:r>
      <w:r w:rsidRPr="00950656">
        <w:rPr>
          <w:rFonts w:ascii="Times New Roman" w:hAnsi="Times New Roman" w:cs="Times New Roman"/>
          <w:i/>
          <w:iCs/>
          <w:color w:val="000000"/>
          <w:sz w:val="24"/>
          <w:szCs w:val="24"/>
        </w:rPr>
        <w:t>controlling</w:t>
      </w:r>
      <w:r w:rsidRPr="00950656">
        <w:rPr>
          <w:rFonts w:ascii="Times New Roman" w:hAnsi="Times New Roman" w:cs="Times New Roman"/>
          <w:color w:val="000000"/>
          <w:sz w:val="24"/>
          <w:szCs w:val="24"/>
        </w:rPr>
        <w:t xml:space="preserve">) yang jelas dan berkelanjutan dalam suatu organisasi atau lembaga pendidikan </w:t>
      </w:r>
      <w:proofErr w:type="gramStart"/>
      <w:r w:rsidRPr="00950656">
        <w:rPr>
          <w:rFonts w:ascii="Times New Roman" w:hAnsi="Times New Roman" w:cs="Times New Roman"/>
          <w:color w:val="000000"/>
          <w:sz w:val="24"/>
          <w:szCs w:val="24"/>
        </w:rPr>
        <w:t>akan</w:t>
      </w:r>
      <w:proofErr w:type="gramEnd"/>
      <w:r w:rsidRPr="00950656">
        <w:rPr>
          <w:rFonts w:ascii="Times New Roman" w:hAnsi="Times New Roman" w:cs="Times New Roman"/>
          <w:color w:val="000000"/>
          <w:sz w:val="24"/>
          <w:szCs w:val="24"/>
        </w:rPr>
        <w:t xml:space="preserve"> melahirkan luaran atau tamatan yang bermutu. Luaran atau tamatan yang bermutu </w:t>
      </w:r>
      <w:proofErr w:type="gramStart"/>
      <w:r w:rsidRPr="00950656">
        <w:rPr>
          <w:rFonts w:ascii="Times New Roman" w:hAnsi="Times New Roman" w:cs="Times New Roman"/>
          <w:color w:val="000000"/>
          <w:sz w:val="24"/>
          <w:szCs w:val="24"/>
        </w:rPr>
        <w:t>akan</w:t>
      </w:r>
      <w:proofErr w:type="gramEnd"/>
      <w:r w:rsidRPr="00950656">
        <w:rPr>
          <w:rFonts w:ascii="Times New Roman" w:hAnsi="Times New Roman" w:cs="Times New Roman"/>
          <w:color w:val="000000"/>
          <w:sz w:val="24"/>
          <w:szCs w:val="24"/>
        </w:rPr>
        <w:t xml:space="preserve"> menciptakan sumber daya manusia (SDM) yang berkualitas pula. </w:t>
      </w:r>
      <w:proofErr w:type="gramStart"/>
      <w:r w:rsidRPr="00950656">
        <w:rPr>
          <w:rFonts w:ascii="Times New Roman" w:hAnsi="Times New Roman" w:cs="Times New Roman"/>
          <w:color w:val="000000"/>
          <w:sz w:val="24"/>
          <w:szCs w:val="24"/>
        </w:rPr>
        <w:t>Kualitas SDM ditentukan oleh mutu dan tingkat pendidikan.</w:t>
      </w:r>
      <w:proofErr w:type="gramEnd"/>
      <w:r w:rsidRPr="00950656">
        <w:rPr>
          <w:rFonts w:ascii="Times New Roman" w:hAnsi="Times New Roman" w:cs="Times New Roman"/>
          <w:color w:val="000000"/>
          <w:sz w:val="24"/>
          <w:szCs w:val="24"/>
        </w:rPr>
        <w:t xml:space="preserve"> Kualitas pendidikan yang rendah menyebabkan kualitas SDM rendah; makin tinggi tingkat pendidikan maka makin tinggi pula kualitas SDM yang akan berpengaruh</w:t>
      </w:r>
      <w:r w:rsidRPr="00950656">
        <w:rPr>
          <w:rFonts w:ascii="Times New Roman" w:hAnsi="Times New Roman" w:cs="Times New Roman"/>
          <w:color w:val="FF0000"/>
          <w:sz w:val="24"/>
          <w:szCs w:val="24"/>
        </w:rPr>
        <w:t xml:space="preserve"> </w:t>
      </w:r>
      <w:r w:rsidRPr="00950656">
        <w:rPr>
          <w:rFonts w:ascii="Times New Roman" w:hAnsi="Times New Roman" w:cs="Times New Roman"/>
          <w:color w:val="000000"/>
          <w:sz w:val="24"/>
          <w:szCs w:val="24"/>
        </w:rPr>
        <w:t>terhadap cara pikir, nalar, wawasan, keluasan dan kedalaman pengetahuan.(Yusutria, 2017: 38).</w:t>
      </w:r>
    </w:p>
    <w:p w:rsidR="00A326CC" w:rsidRPr="00950656" w:rsidRDefault="00A326CC" w:rsidP="00950656">
      <w:pPr>
        <w:pStyle w:val="NoSpacing"/>
        <w:ind w:left="426" w:firstLine="294"/>
        <w:jc w:val="both"/>
        <w:rPr>
          <w:rFonts w:ascii="Times New Roman" w:hAnsi="Times New Roman" w:cs="Times New Roman"/>
          <w:sz w:val="24"/>
          <w:szCs w:val="24"/>
        </w:rPr>
      </w:pPr>
      <w:r w:rsidRPr="00950656">
        <w:rPr>
          <w:rFonts w:ascii="Times New Roman" w:hAnsi="Times New Roman" w:cs="Times New Roman"/>
          <w:color w:val="000000"/>
          <w:sz w:val="24"/>
          <w:szCs w:val="24"/>
        </w:rPr>
        <w:t xml:space="preserve">Hal tersebut sesuai dengan pemahaman manajemen </w:t>
      </w:r>
      <w:r w:rsidRPr="00950656">
        <w:rPr>
          <w:rFonts w:ascii="Times New Roman" w:hAnsi="Times New Roman" w:cs="Times New Roman"/>
          <w:color w:val="231F20"/>
          <w:sz w:val="24"/>
          <w:szCs w:val="24"/>
        </w:rPr>
        <w:t xml:space="preserve">menurut George R. Terry, yang diartikan sebagai proses khas yang terdiri dari tindakan-tindakan: </w:t>
      </w:r>
      <w:r w:rsidRPr="00950656">
        <w:rPr>
          <w:rFonts w:ascii="Times New Roman" w:hAnsi="Times New Roman" w:cs="Times New Roman"/>
          <w:color w:val="231F20"/>
          <w:sz w:val="24"/>
          <w:szCs w:val="24"/>
        </w:rPr>
        <w:lastRenderedPageBreak/>
        <w:t xml:space="preserve">perencanaan, pengorganisasian, penggerakan dan pengawasan yang dilakukan untuk menentukan serta mencapai sasaran-sasaran yang telah ditetapkan melalui pemanfaatan sumber daya manusia serta sumber-sumber lain. </w:t>
      </w:r>
      <w:proofErr w:type="gramStart"/>
      <w:r w:rsidRPr="00950656">
        <w:rPr>
          <w:rFonts w:ascii="Times New Roman" w:hAnsi="Times New Roman" w:cs="Times New Roman"/>
          <w:color w:val="231F20"/>
          <w:sz w:val="24"/>
          <w:szCs w:val="24"/>
        </w:rPr>
        <w:t>George R. Terry berpendapat bahwa manajemen merupakan ilmu sekaligus seni, yang definisinya adalah suatu wadah di dalam ilmu pengetahuan, sehingga manajemen bisa dibuktikan secara umum kebenarannya.</w:t>
      </w:r>
      <w:proofErr w:type="gramEnd"/>
      <w:r w:rsidRPr="00950656">
        <w:rPr>
          <w:rFonts w:ascii="Times New Roman" w:hAnsi="Times New Roman" w:cs="Times New Roman"/>
          <w:color w:val="231F20"/>
          <w:sz w:val="24"/>
          <w:szCs w:val="24"/>
        </w:rPr>
        <w:t xml:space="preserve"> (Yusuf, 2015: 21).</w:t>
      </w:r>
    </w:p>
    <w:p w:rsidR="00A326CC" w:rsidRPr="00950656" w:rsidRDefault="00A326CC" w:rsidP="00165F0D">
      <w:pPr>
        <w:pStyle w:val="NoSpacing"/>
        <w:jc w:val="both"/>
        <w:rPr>
          <w:rFonts w:ascii="Times New Roman" w:hAnsi="Times New Roman" w:cs="Times New Roman"/>
          <w:sz w:val="24"/>
          <w:szCs w:val="24"/>
        </w:rPr>
      </w:pPr>
    </w:p>
    <w:p w:rsidR="005439F1" w:rsidRPr="00950656" w:rsidRDefault="007D67B8" w:rsidP="00165F0D">
      <w:pPr>
        <w:pStyle w:val="NoSpacing"/>
        <w:jc w:val="both"/>
        <w:rPr>
          <w:rFonts w:ascii="Times New Roman" w:hAnsi="Times New Roman" w:cs="Times New Roman"/>
          <w:b/>
          <w:sz w:val="24"/>
          <w:szCs w:val="24"/>
        </w:rPr>
      </w:pPr>
      <w:proofErr w:type="gramStart"/>
      <w:r w:rsidRPr="00950656">
        <w:rPr>
          <w:rFonts w:ascii="Times New Roman" w:hAnsi="Times New Roman" w:cs="Times New Roman"/>
          <w:b/>
          <w:sz w:val="24"/>
          <w:szCs w:val="24"/>
        </w:rPr>
        <w:t xml:space="preserve">Penerapan </w:t>
      </w:r>
      <w:r w:rsidR="005439F1" w:rsidRPr="00950656">
        <w:rPr>
          <w:rFonts w:ascii="Times New Roman" w:hAnsi="Times New Roman" w:cs="Times New Roman"/>
          <w:b/>
          <w:sz w:val="24"/>
          <w:szCs w:val="24"/>
        </w:rPr>
        <w:t xml:space="preserve">Prinsip Manajemen (POAC) di Pondok Pesantren Thawalib Padang Sumatera Barat </w:t>
      </w:r>
      <w:r w:rsidR="003950E3" w:rsidRPr="00950656">
        <w:rPr>
          <w:rFonts w:ascii="Times New Roman" w:hAnsi="Times New Roman" w:cs="Times New Roman"/>
          <w:b/>
          <w:sz w:val="24"/>
          <w:szCs w:val="24"/>
        </w:rPr>
        <w:t>Menghasil Mutu yang Berkualitas.</w:t>
      </w:r>
      <w:proofErr w:type="gramEnd"/>
    </w:p>
    <w:p w:rsidR="00950656" w:rsidRDefault="003950E3" w:rsidP="00950656">
      <w:pPr>
        <w:pStyle w:val="NoSpacing"/>
        <w:ind w:firstLine="426"/>
        <w:jc w:val="both"/>
        <w:rPr>
          <w:rFonts w:ascii="Times New Roman" w:hAnsi="Times New Roman" w:cs="Times New Roman"/>
          <w:sz w:val="24"/>
          <w:szCs w:val="24"/>
        </w:rPr>
      </w:pPr>
      <w:r w:rsidRPr="00950656">
        <w:rPr>
          <w:rFonts w:ascii="Times New Roman" w:hAnsi="Times New Roman" w:cs="Times New Roman"/>
          <w:sz w:val="24"/>
          <w:szCs w:val="24"/>
        </w:rPr>
        <w:t>Berkualitasnya out put/alumni yang dikeluarkan oleh lembaga pendidikan Pondok Pesantren Thawalib Padang berdasarkan</w:t>
      </w:r>
      <w:r w:rsidR="005E61F5" w:rsidRPr="00950656">
        <w:rPr>
          <w:rFonts w:ascii="Times New Roman" w:hAnsi="Times New Roman" w:cs="Times New Roman"/>
          <w:sz w:val="24"/>
          <w:szCs w:val="24"/>
        </w:rPr>
        <w:t xml:space="preserve"> dengan </w:t>
      </w:r>
      <w:r w:rsidRPr="00950656">
        <w:rPr>
          <w:rFonts w:ascii="Times New Roman" w:hAnsi="Times New Roman" w:cs="Times New Roman"/>
          <w:color w:val="000000"/>
          <w:sz w:val="24"/>
          <w:szCs w:val="24"/>
        </w:rPr>
        <w:t>perencanaan dan pengambilan keputusan (</w:t>
      </w:r>
      <w:r w:rsidRPr="00950656">
        <w:rPr>
          <w:rFonts w:ascii="Times New Roman" w:hAnsi="Times New Roman" w:cs="Times New Roman"/>
          <w:i/>
          <w:iCs/>
          <w:color w:val="000000"/>
          <w:sz w:val="24"/>
          <w:szCs w:val="24"/>
        </w:rPr>
        <w:t>planning</w:t>
      </w:r>
      <w:r w:rsidRPr="00950656">
        <w:rPr>
          <w:rFonts w:ascii="Times New Roman" w:hAnsi="Times New Roman" w:cs="Times New Roman"/>
          <w:color w:val="000000"/>
          <w:sz w:val="24"/>
          <w:szCs w:val="24"/>
        </w:rPr>
        <w:t>), pengorganisasian (</w:t>
      </w:r>
      <w:r w:rsidRPr="00950656">
        <w:rPr>
          <w:rFonts w:ascii="Times New Roman" w:hAnsi="Times New Roman" w:cs="Times New Roman"/>
          <w:i/>
          <w:iCs/>
          <w:color w:val="000000"/>
          <w:sz w:val="24"/>
          <w:szCs w:val="24"/>
        </w:rPr>
        <w:t>organizing</w:t>
      </w:r>
      <w:r w:rsidRPr="00950656">
        <w:rPr>
          <w:rFonts w:ascii="Times New Roman" w:hAnsi="Times New Roman" w:cs="Times New Roman"/>
          <w:color w:val="000000"/>
          <w:sz w:val="24"/>
          <w:szCs w:val="24"/>
        </w:rPr>
        <w:t>), kepemimpinan (</w:t>
      </w:r>
      <w:r w:rsidRPr="00950656">
        <w:rPr>
          <w:rFonts w:ascii="Times New Roman" w:hAnsi="Times New Roman" w:cs="Times New Roman"/>
          <w:i/>
          <w:iCs/>
          <w:color w:val="000000"/>
          <w:sz w:val="24"/>
          <w:szCs w:val="24"/>
        </w:rPr>
        <w:t>leading</w:t>
      </w:r>
      <w:r w:rsidRPr="00950656">
        <w:rPr>
          <w:rFonts w:ascii="Times New Roman" w:hAnsi="Times New Roman" w:cs="Times New Roman"/>
          <w:color w:val="000000"/>
          <w:sz w:val="24"/>
          <w:szCs w:val="24"/>
        </w:rPr>
        <w:t>), dan pengendalian (</w:t>
      </w:r>
      <w:r w:rsidRPr="00950656">
        <w:rPr>
          <w:rFonts w:ascii="Times New Roman" w:hAnsi="Times New Roman" w:cs="Times New Roman"/>
          <w:i/>
          <w:iCs/>
          <w:color w:val="000000"/>
          <w:sz w:val="24"/>
          <w:szCs w:val="24"/>
        </w:rPr>
        <w:t>controlling</w:t>
      </w:r>
      <w:r w:rsidRPr="00950656">
        <w:rPr>
          <w:rFonts w:ascii="Times New Roman" w:hAnsi="Times New Roman" w:cs="Times New Roman"/>
          <w:color w:val="000000"/>
          <w:sz w:val="24"/>
          <w:szCs w:val="24"/>
        </w:rPr>
        <w:t xml:space="preserve">) </w:t>
      </w:r>
      <w:r w:rsidR="005E61F5" w:rsidRPr="00950656">
        <w:rPr>
          <w:rFonts w:ascii="Times New Roman" w:hAnsi="Times New Roman" w:cs="Times New Roman"/>
          <w:color w:val="000000"/>
          <w:sz w:val="24"/>
          <w:szCs w:val="24"/>
        </w:rPr>
        <w:t xml:space="preserve">yang baik </w:t>
      </w:r>
      <w:r w:rsidRPr="00950656">
        <w:rPr>
          <w:rFonts w:ascii="Times New Roman" w:hAnsi="Times New Roman" w:cs="Times New Roman"/>
          <w:sz w:val="24"/>
          <w:szCs w:val="24"/>
        </w:rPr>
        <w:t xml:space="preserve">dapat dilihat; </w:t>
      </w:r>
      <w:r w:rsidR="005E61F5" w:rsidRPr="00950656">
        <w:rPr>
          <w:rFonts w:ascii="Times New Roman" w:hAnsi="Times New Roman" w:cs="Times New Roman"/>
          <w:i/>
          <w:sz w:val="24"/>
          <w:szCs w:val="24"/>
        </w:rPr>
        <w:t>P</w:t>
      </w:r>
      <w:r w:rsidRPr="00950656">
        <w:rPr>
          <w:rFonts w:ascii="Times New Roman" w:hAnsi="Times New Roman" w:cs="Times New Roman"/>
          <w:i/>
          <w:sz w:val="24"/>
          <w:szCs w:val="24"/>
        </w:rPr>
        <w:t>ertama;</w:t>
      </w:r>
      <w:r w:rsidRPr="00950656">
        <w:rPr>
          <w:rFonts w:ascii="Times New Roman" w:hAnsi="Times New Roman" w:cs="Times New Roman"/>
          <w:sz w:val="24"/>
          <w:szCs w:val="24"/>
        </w:rPr>
        <w:t xml:space="preserve"> </w:t>
      </w:r>
      <w:r w:rsidR="00BA5F1B" w:rsidRPr="00950656">
        <w:rPr>
          <w:rFonts w:ascii="Times New Roman" w:hAnsi="Times New Roman" w:cs="Times New Roman"/>
          <w:sz w:val="24"/>
          <w:szCs w:val="24"/>
        </w:rPr>
        <w:t>Tingginya tingkat ke</w:t>
      </w:r>
      <w:r w:rsidR="00BA5F1B" w:rsidRPr="00950656">
        <w:rPr>
          <w:rFonts w:ascii="Times New Roman" w:eastAsia="Times New Roman" w:hAnsi="Times New Roman" w:cs="Times New Roman"/>
          <w:bCs/>
          <w:color w:val="342919"/>
          <w:sz w:val="24"/>
          <w:szCs w:val="24"/>
        </w:rPr>
        <w:t>disiplinan, cerdas, terampil dan berakhlak mulia dalam realita kehidupan para santri dan seluruh komponen pendukung yang ada dalam lingkungan sehari-hari.</w:t>
      </w:r>
      <w:r w:rsidR="00BA5F1B" w:rsidRPr="00950656">
        <w:rPr>
          <w:rFonts w:ascii="Times New Roman" w:hAnsi="Times New Roman" w:cs="Times New Roman"/>
          <w:sz w:val="24"/>
          <w:szCs w:val="24"/>
        </w:rPr>
        <w:t xml:space="preserve"> </w:t>
      </w:r>
      <w:proofErr w:type="gramStart"/>
      <w:r w:rsidR="005E61F5" w:rsidRPr="00950656">
        <w:rPr>
          <w:rFonts w:ascii="Times New Roman" w:hAnsi="Times New Roman" w:cs="Times New Roman"/>
          <w:i/>
          <w:sz w:val="24"/>
          <w:szCs w:val="24"/>
        </w:rPr>
        <w:t>Kedua;</w:t>
      </w:r>
      <w:r w:rsidR="00BA5F1B" w:rsidRPr="00950656">
        <w:rPr>
          <w:rFonts w:ascii="Times New Roman" w:hAnsi="Times New Roman" w:cs="Times New Roman"/>
          <w:sz w:val="24"/>
          <w:szCs w:val="24"/>
        </w:rPr>
        <w:t xml:space="preserve"> Penguasaan dua bahasa bahasa Inggris dan bahasa Arab.</w:t>
      </w:r>
      <w:proofErr w:type="gramEnd"/>
      <w:r w:rsidR="00BA5F1B" w:rsidRPr="00950656">
        <w:rPr>
          <w:rFonts w:ascii="Times New Roman" w:hAnsi="Times New Roman" w:cs="Times New Roman"/>
          <w:sz w:val="24"/>
          <w:szCs w:val="24"/>
        </w:rPr>
        <w:t xml:space="preserve"> </w:t>
      </w:r>
      <w:proofErr w:type="gramStart"/>
      <w:r w:rsidR="005E61F5" w:rsidRPr="00950656">
        <w:rPr>
          <w:rFonts w:ascii="Times New Roman" w:hAnsi="Times New Roman" w:cs="Times New Roman"/>
          <w:i/>
          <w:sz w:val="24"/>
          <w:szCs w:val="24"/>
        </w:rPr>
        <w:t xml:space="preserve">Ketiga; </w:t>
      </w:r>
      <w:r w:rsidR="00BA5F1B" w:rsidRPr="00950656">
        <w:rPr>
          <w:rFonts w:ascii="Times New Roman" w:hAnsi="Times New Roman" w:cs="Times New Roman"/>
          <w:sz w:val="24"/>
          <w:szCs w:val="24"/>
        </w:rPr>
        <w:t>Kematangan santrinya dalam berorganisasi yang sudah diajarkannya semenjak kelas IX tingkat Tsanawiyah.</w:t>
      </w:r>
      <w:proofErr w:type="gramEnd"/>
      <w:r w:rsidR="00BA5F1B" w:rsidRPr="00950656">
        <w:rPr>
          <w:rFonts w:ascii="Times New Roman" w:hAnsi="Times New Roman" w:cs="Times New Roman"/>
          <w:sz w:val="24"/>
          <w:szCs w:val="24"/>
        </w:rPr>
        <w:t xml:space="preserve"> </w:t>
      </w:r>
      <w:proofErr w:type="gramStart"/>
      <w:r w:rsidR="00BA5F1B" w:rsidRPr="00950656">
        <w:rPr>
          <w:rFonts w:ascii="Times New Roman" w:hAnsi="Times New Roman" w:cs="Times New Roman"/>
          <w:i/>
          <w:sz w:val="24"/>
          <w:szCs w:val="24"/>
        </w:rPr>
        <w:t xml:space="preserve">Keempat; </w:t>
      </w:r>
      <w:r w:rsidR="00BA5F1B" w:rsidRPr="00950656">
        <w:rPr>
          <w:rFonts w:ascii="Times New Roman" w:hAnsi="Times New Roman" w:cs="Times New Roman"/>
          <w:sz w:val="24"/>
          <w:szCs w:val="24"/>
        </w:rPr>
        <w:t xml:space="preserve">Suksesnya para santri/murid dalam mengikuti berbagai perlombaan baik tingkat lokal, daerah maupun nasional </w:t>
      </w:r>
      <w:r w:rsidR="00BA5F1B" w:rsidRPr="00950656">
        <w:rPr>
          <w:rFonts w:ascii="Times New Roman" w:hAnsi="Times New Roman" w:cs="Times New Roman"/>
          <w:sz w:val="24"/>
          <w:szCs w:val="24"/>
        </w:rPr>
        <w:lastRenderedPageBreak/>
        <w:t xml:space="preserve">seperti; pencak silat dan pramuka serta lomba </w:t>
      </w:r>
      <w:r w:rsidR="00BA4AF3" w:rsidRPr="00950656">
        <w:rPr>
          <w:rFonts w:ascii="Times New Roman" w:hAnsi="Times New Roman" w:cs="Times New Roman"/>
          <w:sz w:val="24"/>
          <w:szCs w:val="24"/>
        </w:rPr>
        <w:t xml:space="preserve">tiga </w:t>
      </w:r>
      <w:r w:rsidR="00BA5F1B" w:rsidRPr="00950656">
        <w:rPr>
          <w:rFonts w:ascii="Times New Roman" w:hAnsi="Times New Roman" w:cs="Times New Roman"/>
          <w:sz w:val="24"/>
          <w:szCs w:val="24"/>
        </w:rPr>
        <w:t>bahasa</w:t>
      </w:r>
      <w:r w:rsidR="00BA4AF3" w:rsidRPr="00950656">
        <w:rPr>
          <w:rFonts w:ascii="Times New Roman" w:hAnsi="Times New Roman" w:cs="Times New Roman"/>
          <w:sz w:val="24"/>
          <w:szCs w:val="24"/>
        </w:rPr>
        <w:t xml:space="preserve"> (bahasa Arab, Bahasa Inggris, dan bahasa Indonesia)</w:t>
      </w:r>
      <w:r w:rsidR="00BA5F1B" w:rsidRPr="00950656">
        <w:rPr>
          <w:rFonts w:ascii="Times New Roman" w:hAnsi="Times New Roman" w:cs="Times New Roman"/>
          <w:sz w:val="24"/>
          <w:szCs w:val="24"/>
        </w:rPr>
        <w:t>.</w:t>
      </w:r>
      <w:proofErr w:type="gramEnd"/>
      <w:r w:rsidR="00A41187" w:rsidRPr="00950656">
        <w:rPr>
          <w:rFonts w:ascii="Times New Roman" w:hAnsi="Times New Roman" w:cs="Times New Roman"/>
          <w:sz w:val="24"/>
          <w:szCs w:val="24"/>
        </w:rPr>
        <w:t xml:space="preserve"> </w:t>
      </w:r>
      <w:proofErr w:type="gramStart"/>
      <w:r w:rsidR="00A41187" w:rsidRPr="00950656">
        <w:rPr>
          <w:rFonts w:ascii="Times New Roman" w:hAnsi="Times New Roman" w:cs="Times New Roman"/>
          <w:sz w:val="24"/>
          <w:szCs w:val="24"/>
        </w:rPr>
        <w:t>Kelima; Secara kognitif, standar kelulusan yang ditentukan oleh negara, seluruh santri kelasa IX Tsanawiyah dinyatakan 100 % lulusan ujian negara.</w:t>
      </w:r>
      <w:proofErr w:type="gramEnd"/>
    </w:p>
    <w:p w:rsidR="005F430A" w:rsidRPr="00950656" w:rsidRDefault="005F430A" w:rsidP="00950656">
      <w:pPr>
        <w:pStyle w:val="NoSpacing"/>
        <w:ind w:firstLine="426"/>
        <w:jc w:val="both"/>
        <w:rPr>
          <w:rFonts w:ascii="Times New Roman" w:hAnsi="Times New Roman" w:cs="Times New Roman"/>
          <w:sz w:val="24"/>
          <w:szCs w:val="24"/>
        </w:rPr>
      </w:pPr>
      <w:proofErr w:type="gramStart"/>
      <w:r w:rsidRPr="00950656">
        <w:rPr>
          <w:rFonts w:ascii="Times New Roman" w:hAnsi="Times New Roman" w:cs="Times New Roman"/>
          <w:sz w:val="24"/>
          <w:szCs w:val="24"/>
        </w:rPr>
        <w:t xml:space="preserve">Dengan berkualitasnya </w:t>
      </w:r>
      <w:r w:rsidRPr="00950656">
        <w:rPr>
          <w:rFonts w:ascii="Times New Roman" w:hAnsi="Times New Roman" w:cs="Times New Roman"/>
          <w:color w:val="000000"/>
          <w:sz w:val="24"/>
          <w:szCs w:val="24"/>
        </w:rPr>
        <w:t>sumber daya manusia (SDM) yang dimiliki oleh lembaga pendidikan Thawalib Padang ini, menjadikan lembaga tersebut pilihan bagi orangtua untuk memasukan anaknya kelembaga tersebut.</w:t>
      </w:r>
      <w:proofErr w:type="gramEnd"/>
      <w:r w:rsidRPr="00950656">
        <w:rPr>
          <w:rFonts w:ascii="Times New Roman" w:hAnsi="Times New Roman" w:cs="Times New Roman"/>
          <w:color w:val="000000"/>
          <w:sz w:val="24"/>
          <w:szCs w:val="24"/>
        </w:rPr>
        <w:t xml:space="preserve"> </w:t>
      </w:r>
      <w:r w:rsidR="00A326CC" w:rsidRPr="00950656">
        <w:rPr>
          <w:rFonts w:ascii="Times New Roman" w:hAnsi="Times New Roman" w:cs="Times New Roman"/>
          <w:color w:val="000000"/>
          <w:sz w:val="24"/>
          <w:szCs w:val="24"/>
        </w:rPr>
        <w:t xml:space="preserve">Hal tersebut akan sesuai dengan </w:t>
      </w:r>
      <w:r w:rsidR="00A326CC" w:rsidRPr="00950656">
        <w:rPr>
          <w:rFonts w:ascii="Times New Roman" w:hAnsi="Times New Roman" w:cs="Times New Roman"/>
          <w:sz w:val="24"/>
          <w:szCs w:val="24"/>
        </w:rPr>
        <w:t>tujuan pendidikan lembaga pesantren untuk membentuk manusia yang memiliki kesadaran tinggi dalam memahami ajaran Islam dengan membicarakan tiga masalah  pokok, yaitu Tuhan, manusia dan alam setelah dikotomi mutlak antara Tuhan (</w:t>
      </w:r>
      <w:r w:rsidR="00A326CC" w:rsidRPr="00950656">
        <w:rPr>
          <w:rFonts w:ascii="Times New Roman" w:hAnsi="Times New Roman" w:cs="Times New Roman"/>
          <w:i/>
          <w:iCs/>
          <w:sz w:val="24"/>
          <w:szCs w:val="24"/>
        </w:rPr>
        <w:t>khaliq</w:t>
      </w:r>
      <w:r w:rsidR="00A326CC" w:rsidRPr="00950656">
        <w:rPr>
          <w:rFonts w:ascii="Times New Roman" w:hAnsi="Times New Roman" w:cs="Times New Roman"/>
          <w:sz w:val="24"/>
          <w:szCs w:val="24"/>
        </w:rPr>
        <w:t xml:space="preserve">) dengan makhluk, termasuk bentuk-bentuk hubungan antara ketiga unsur tersebut- yang bersifat menyeluruh. </w:t>
      </w:r>
      <w:proofErr w:type="gramStart"/>
      <w:r w:rsidR="00A326CC" w:rsidRPr="00950656">
        <w:rPr>
          <w:rFonts w:ascii="Times New Roman" w:hAnsi="Times New Roman" w:cs="Times New Roman"/>
          <w:sz w:val="24"/>
          <w:szCs w:val="24"/>
        </w:rPr>
        <w:t>Selain itu produk pesantren diharapkan memiliki kompetensi tinggi untuk mengadakan responsif terhadap tantangan dan tuntutan hidup dalam konteks ruang dan waktu yang ada (Nurcholis Madjid, 1997: 18).</w:t>
      </w:r>
      <w:proofErr w:type="gramEnd"/>
      <w:r w:rsidR="00A326CC" w:rsidRPr="00950656">
        <w:rPr>
          <w:rFonts w:ascii="Times New Roman" w:hAnsi="Times New Roman" w:cs="Times New Roman"/>
          <w:sz w:val="24"/>
          <w:szCs w:val="24"/>
        </w:rPr>
        <w:t xml:space="preserve"> </w:t>
      </w:r>
    </w:p>
    <w:p w:rsidR="00C83F07" w:rsidRPr="00950656" w:rsidRDefault="00C83F07" w:rsidP="00165F0D">
      <w:pPr>
        <w:pStyle w:val="NoSpacing"/>
        <w:jc w:val="both"/>
        <w:rPr>
          <w:rFonts w:ascii="Times New Roman" w:hAnsi="Times New Roman" w:cs="Times New Roman"/>
          <w:sz w:val="24"/>
          <w:szCs w:val="24"/>
        </w:rPr>
      </w:pPr>
    </w:p>
    <w:p w:rsidR="006414ED" w:rsidRPr="00950656" w:rsidRDefault="00950656" w:rsidP="00165F0D">
      <w:pPr>
        <w:pStyle w:val="NoSpacing"/>
        <w:jc w:val="both"/>
        <w:rPr>
          <w:rFonts w:ascii="Times New Roman" w:hAnsi="Times New Roman" w:cs="Times New Roman"/>
          <w:b/>
          <w:sz w:val="24"/>
          <w:szCs w:val="24"/>
        </w:rPr>
      </w:pPr>
      <w:r w:rsidRPr="00950656">
        <w:rPr>
          <w:rFonts w:ascii="Times New Roman" w:hAnsi="Times New Roman" w:cs="Times New Roman"/>
          <w:b/>
          <w:sz w:val="24"/>
          <w:szCs w:val="24"/>
        </w:rPr>
        <w:t>Simpulan</w:t>
      </w:r>
    </w:p>
    <w:p w:rsidR="00950656" w:rsidRDefault="007941AA" w:rsidP="00950656">
      <w:pPr>
        <w:pStyle w:val="NoSpacing"/>
        <w:ind w:firstLine="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L</w:t>
      </w:r>
      <w:r w:rsidR="00AD0842" w:rsidRPr="00950656">
        <w:rPr>
          <w:rFonts w:ascii="Times New Roman" w:hAnsi="Times New Roman" w:cs="Times New Roman"/>
          <w:color w:val="000000"/>
          <w:sz w:val="24"/>
          <w:szCs w:val="24"/>
        </w:rPr>
        <w:t xml:space="preserve">embaga </w:t>
      </w:r>
      <w:r w:rsidRPr="00950656">
        <w:rPr>
          <w:rFonts w:ascii="Times New Roman" w:hAnsi="Times New Roman" w:cs="Times New Roman"/>
          <w:sz w:val="24"/>
          <w:szCs w:val="24"/>
        </w:rPr>
        <w:t xml:space="preserve">pendidikan Pondok Pesantren Thawalib Padang </w:t>
      </w:r>
      <w:r w:rsidR="00AD0842" w:rsidRPr="00950656">
        <w:rPr>
          <w:rFonts w:ascii="Times New Roman" w:hAnsi="Times New Roman" w:cs="Times New Roman"/>
          <w:color w:val="000000"/>
          <w:sz w:val="24"/>
          <w:szCs w:val="24"/>
        </w:rPr>
        <w:t>tersebut</w:t>
      </w:r>
      <w:r w:rsidRPr="00950656">
        <w:rPr>
          <w:rFonts w:ascii="Times New Roman" w:hAnsi="Times New Roman" w:cs="Times New Roman"/>
          <w:color w:val="000000"/>
          <w:sz w:val="24"/>
          <w:szCs w:val="24"/>
        </w:rPr>
        <w:t xml:space="preserve"> memainkan peran strategis bagi kemajuan umat dan bangsa dengan menerapak sistem pola manajemen dengan baik, hal tersebut bisa dipahami pada;</w:t>
      </w:r>
    </w:p>
    <w:p w:rsidR="00247C48" w:rsidRDefault="007941AA" w:rsidP="00165F0D">
      <w:pPr>
        <w:pStyle w:val="NoSpacing"/>
        <w:numPr>
          <w:ilvl w:val="0"/>
          <w:numId w:val="19"/>
        </w:numPr>
        <w:ind w:left="426"/>
        <w:jc w:val="both"/>
        <w:rPr>
          <w:rFonts w:ascii="Times New Roman" w:hAnsi="Times New Roman" w:cs="Times New Roman"/>
          <w:color w:val="000000"/>
          <w:sz w:val="24"/>
          <w:szCs w:val="24"/>
        </w:rPr>
      </w:pPr>
      <w:r w:rsidRPr="00950656">
        <w:rPr>
          <w:rFonts w:ascii="Times New Roman" w:hAnsi="Times New Roman" w:cs="Times New Roman"/>
          <w:color w:val="000000"/>
          <w:sz w:val="24"/>
          <w:szCs w:val="24"/>
        </w:rPr>
        <w:t>Berdasarkan perencanaan dan pengambilan keputusan (</w:t>
      </w:r>
      <w:r w:rsidRPr="00950656">
        <w:rPr>
          <w:rFonts w:ascii="Times New Roman" w:hAnsi="Times New Roman" w:cs="Times New Roman"/>
          <w:i/>
          <w:iCs/>
          <w:color w:val="000000"/>
          <w:sz w:val="24"/>
          <w:szCs w:val="24"/>
        </w:rPr>
        <w:t>planning</w:t>
      </w:r>
      <w:r w:rsidRPr="00950656">
        <w:rPr>
          <w:rFonts w:ascii="Times New Roman" w:hAnsi="Times New Roman" w:cs="Times New Roman"/>
          <w:color w:val="000000"/>
          <w:sz w:val="24"/>
          <w:szCs w:val="24"/>
        </w:rPr>
        <w:t xml:space="preserve">) dalam merumuskan visi, misi dan </w:t>
      </w:r>
      <w:r w:rsidRPr="00950656">
        <w:rPr>
          <w:rFonts w:ascii="Times New Roman" w:hAnsi="Times New Roman" w:cs="Times New Roman"/>
          <w:color w:val="000000"/>
          <w:sz w:val="24"/>
          <w:szCs w:val="24"/>
        </w:rPr>
        <w:lastRenderedPageBreak/>
        <w:t>tujuan serta kurikulum yang jelas dan dicapai.</w:t>
      </w:r>
    </w:p>
    <w:p w:rsidR="00247C48" w:rsidRDefault="007941AA" w:rsidP="00165F0D">
      <w:pPr>
        <w:pStyle w:val="NoSpacing"/>
        <w:numPr>
          <w:ilvl w:val="0"/>
          <w:numId w:val="19"/>
        </w:numPr>
        <w:ind w:left="426"/>
        <w:jc w:val="both"/>
        <w:rPr>
          <w:rFonts w:ascii="Times New Roman" w:hAnsi="Times New Roman" w:cs="Times New Roman"/>
          <w:color w:val="000000"/>
          <w:sz w:val="24"/>
          <w:szCs w:val="24"/>
        </w:rPr>
      </w:pPr>
      <w:r w:rsidRPr="00247C48">
        <w:rPr>
          <w:rFonts w:ascii="Times New Roman" w:hAnsi="Times New Roman" w:cs="Times New Roman"/>
          <w:color w:val="000000"/>
          <w:sz w:val="24"/>
          <w:szCs w:val="24"/>
        </w:rPr>
        <w:t>Berdasarkan pengorganisasian (</w:t>
      </w:r>
      <w:r w:rsidRPr="00247C48">
        <w:rPr>
          <w:rFonts w:ascii="Times New Roman" w:hAnsi="Times New Roman" w:cs="Times New Roman"/>
          <w:i/>
          <w:iCs/>
          <w:color w:val="000000"/>
          <w:sz w:val="24"/>
          <w:szCs w:val="24"/>
        </w:rPr>
        <w:t>organizing</w:t>
      </w:r>
      <w:r w:rsidRPr="00247C48">
        <w:rPr>
          <w:rFonts w:ascii="Times New Roman" w:hAnsi="Times New Roman" w:cs="Times New Roman"/>
          <w:color w:val="000000"/>
          <w:sz w:val="24"/>
          <w:szCs w:val="24"/>
        </w:rPr>
        <w:t>) yang telah memiliki struktur organsasi yang jelas mulai dari yayasan lembaga beserta jajarannya, pimpinan pesantren beserta jajarannya, sekolah beserta staff guru dan tenaga kependidikannya serta komite sekolah.</w:t>
      </w:r>
    </w:p>
    <w:p w:rsidR="00247C48" w:rsidRDefault="007941AA" w:rsidP="00165F0D">
      <w:pPr>
        <w:pStyle w:val="NoSpacing"/>
        <w:numPr>
          <w:ilvl w:val="0"/>
          <w:numId w:val="19"/>
        </w:numPr>
        <w:ind w:left="426"/>
        <w:jc w:val="both"/>
        <w:rPr>
          <w:rFonts w:ascii="Times New Roman" w:hAnsi="Times New Roman" w:cs="Times New Roman"/>
          <w:color w:val="000000"/>
          <w:sz w:val="24"/>
          <w:szCs w:val="24"/>
        </w:rPr>
      </w:pPr>
      <w:r w:rsidRPr="00247C48">
        <w:rPr>
          <w:rFonts w:ascii="Times New Roman" w:hAnsi="Times New Roman" w:cs="Times New Roman"/>
          <w:color w:val="000000"/>
          <w:sz w:val="24"/>
          <w:szCs w:val="24"/>
        </w:rPr>
        <w:t>Berdasarkan kepemimpinan (</w:t>
      </w:r>
      <w:r w:rsidRPr="00247C48">
        <w:rPr>
          <w:rFonts w:ascii="Times New Roman" w:hAnsi="Times New Roman" w:cs="Times New Roman"/>
          <w:i/>
          <w:iCs/>
          <w:color w:val="000000"/>
          <w:sz w:val="24"/>
          <w:szCs w:val="24"/>
        </w:rPr>
        <w:t>leading</w:t>
      </w:r>
      <w:r w:rsidRPr="00247C48">
        <w:rPr>
          <w:rFonts w:ascii="Times New Roman" w:hAnsi="Times New Roman" w:cs="Times New Roman"/>
          <w:color w:val="000000"/>
          <w:sz w:val="24"/>
          <w:szCs w:val="24"/>
        </w:rPr>
        <w:t>) yang jelas</w:t>
      </w:r>
      <w:r w:rsidR="00AA3BB6" w:rsidRPr="00247C48">
        <w:rPr>
          <w:rFonts w:ascii="Times New Roman" w:hAnsi="Times New Roman" w:cs="Times New Roman"/>
          <w:color w:val="000000"/>
          <w:sz w:val="24"/>
          <w:szCs w:val="24"/>
        </w:rPr>
        <w:t xml:space="preserve">. </w:t>
      </w:r>
      <w:proofErr w:type="gramStart"/>
      <w:r w:rsidR="00AA3BB6" w:rsidRPr="00247C48">
        <w:rPr>
          <w:rFonts w:ascii="Times New Roman" w:hAnsi="Times New Roman" w:cs="Times New Roman"/>
          <w:color w:val="000000"/>
          <w:sz w:val="24"/>
          <w:szCs w:val="24"/>
        </w:rPr>
        <w:t>Hendaknya dalam kepemimpinan yang ada dalam lembaga pendidikan jangan sampai ada double fungsi atau rangkap jabatan.</w:t>
      </w:r>
      <w:proofErr w:type="gramEnd"/>
      <w:r w:rsidR="00AA3BB6" w:rsidRPr="00247C48">
        <w:rPr>
          <w:rFonts w:ascii="Times New Roman" w:hAnsi="Times New Roman" w:cs="Times New Roman"/>
          <w:color w:val="000000"/>
          <w:sz w:val="24"/>
          <w:szCs w:val="24"/>
        </w:rPr>
        <w:t xml:space="preserve"> Agar mempermudah pengendalian dan pengontrolan.</w:t>
      </w:r>
    </w:p>
    <w:p w:rsidR="007941AA" w:rsidRPr="00247C48" w:rsidRDefault="007941AA" w:rsidP="00165F0D">
      <w:pPr>
        <w:pStyle w:val="NoSpacing"/>
        <w:numPr>
          <w:ilvl w:val="0"/>
          <w:numId w:val="19"/>
        </w:numPr>
        <w:ind w:left="426"/>
        <w:jc w:val="both"/>
        <w:rPr>
          <w:rFonts w:ascii="Times New Roman" w:hAnsi="Times New Roman" w:cs="Times New Roman"/>
          <w:color w:val="000000"/>
          <w:sz w:val="24"/>
          <w:szCs w:val="24"/>
        </w:rPr>
      </w:pPr>
      <w:r w:rsidRPr="00247C48">
        <w:rPr>
          <w:rFonts w:ascii="Times New Roman" w:hAnsi="Times New Roman" w:cs="Times New Roman"/>
          <w:color w:val="000000"/>
          <w:sz w:val="24"/>
          <w:szCs w:val="24"/>
        </w:rPr>
        <w:t>Berdasarkan</w:t>
      </w:r>
      <w:r w:rsidRPr="00247C48">
        <w:rPr>
          <w:rFonts w:ascii="Times New Roman" w:hAnsi="Times New Roman" w:cs="Times New Roman"/>
          <w:sz w:val="24"/>
          <w:szCs w:val="24"/>
        </w:rPr>
        <w:t xml:space="preserve"> </w:t>
      </w:r>
      <w:r w:rsidR="00AA3BB6" w:rsidRPr="00247C48">
        <w:rPr>
          <w:rFonts w:ascii="Times New Roman" w:hAnsi="Times New Roman" w:cs="Times New Roman"/>
          <w:color w:val="000000"/>
          <w:sz w:val="24"/>
          <w:szCs w:val="24"/>
        </w:rPr>
        <w:t>p</w:t>
      </w:r>
      <w:r w:rsidRPr="00247C48">
        <w:rPr>
          <w:rFonts w:ascii="Times New Roman" w:hAnsi="Times New Roman" w:cs="Times New Roman"/>
          <w:color w:val="000000"/>
          <w:sz w:val="24"/>
          <w:szCs w:val="24"/>
        </w:rPr>
        <w:t>engendalian (</w:t>
      </w:r>
      <w:r w:rsidR="00AA3BB6" w:rsidRPr="00247C48">
        <w:rPr>
          <w:rFonts w:ascii="Times New Roman" w:hAnsi="Times New Roman" w:cs="Times New Roman"/>
          <w:i/>
          <w:iCs/>
          <w:color w:val="000000"/>
          <w:sz w:val="24"/>
          <w:szCs w:val="24"/>
        </w:rPr>
        <w:t>c</w:t>
      </w:r>
      <w:r w:rsidRPr="00247C48">
        <w:rPr>
          <w:rFonts w:ascii="Times New Roman" w:hAnsi="Times New Roman" w:cs="Times New Roman"/>
          <w:i/>
          <w:iCs/>
          <w:color w:val="000000"/>
          <w:sz w:val="24"/>
          <w:szCs w:val="24"/>
        </w:rPr>
        <w:t>ontrolling</w:t>
      </w:r>
      <w:r w:rsidRPr="00247C48">
        <w:rPr>
          <w:rFonts w:ascii="Times New Roman" w:hAnsi="Times New Roman" w:cs="Times New Roman"/>
          <w:color w:val="000000"/>
          <w:sz w:val="24"/>
          <w:szCs w:val="24"/>
        </w:rPr>
        <w:t>).</w:t>
      </w:r>
      <w:r w:rsidR="00AA3BB6" w:rsidRPr="00247C48">
        <w:rPr>
          <w:rFonts w:ascii="Times New Roman" w:hAnsi="Times New Roman" w:cs="Times New Roman"/>
          <w:color w:val="000000"/>
          <w:sz w:val="24"/>
          <w:szCs w:val="24"/>
        </w:rPr>
        <w:t xml:space="preserve"> </w:t>
      </w:r>
      <w:proofErr w:type="gramStart"/>
      <w:r w:rsidR="00AA3BB6" w:rsidRPr="00247C48">
        <w:rPr>
          <w:rFonts w:ascii="Times New Roman" w:hAnsi="Times New Roman" w:cs="Times New Roman"/>
          <w:color w:val="000000"/>
          <w:sz w:val="24"/>
          <w:szCs w:val="24"/>
        </w:rPr>
        <w:t>Dilakukannya pengendalian/pengontrolan secara berkala.</w:t>
      </w:r>
      <w:proofErr w:type="gramEnd"/>
      <w:r w:rsidR="00AA3BB6" w:rsidRPr="00247C48">
        <w:rPr>
          <w:rFonts w:ascii="Times New Roman" w:hAnsi="Times New Roman" w:cs="Times New Roman"/>
          <w:color w:val="000000"/>
          <w:sz w:val="24"/>
          <w:szCs w:val="24"/>
        </w:rPr>
        <w:t xml:space="preserve"> Hal tersebut dilakukan dengan tujuan bukan untuk mencari kesalahan/kekurangan </w:t>
      </w:r>
      <w:proofErr w:type="gramStart"/>
      <w:r w:rsidR="00AA3BB6" w:rsidRPr="00247C48">
        <w:rPr>
          <w:rFonts w:ascii="Times New Roman" w:hAnsi="Times New Roman" w:cs="Times New Roman"/>
          <w:color w:val="000000"/>
          <w:sz w:val="24"/>
          <w:szCs w:val="24"/>
        </w:rPr>
        <w:t>akan</w:t>
      </w:r>
      <w:proofErr w:type="gramEnd"/>
      <w:r w:rsidR="00AA3BB6" w:rsidRPr="00247C48">
        <w:rPr>
          <w:rFonts w:ascii="Times New Roman" w:hAnsi="Times New Roman" w:cs="Times New Roman"/>
          <w:color w:val="000000"/>
          <w:sz w:val="24"/>
          <w:szCs w:val="24"/>
        </w:rPr>
        <w:t xml:space="preserve"> tetapi demi untuk kebaikan kedepannya.</w:t>
      </w:r>
      <w:r w:rsidRPr="00247C48">
        <w:rPr>
          <w:rFonts w:ascii="Times New Roman" w:hAnsi="Times New Roman" w:cs="Times New Roman"/>
          <w:color w:val="000000"/>
          <w:sz w:val="24"/>
          <w:szCs w:val="24"/>
        </w:rPr>
        <w:t xml:space="preserve"> </w:t>
      </w:r>
    </w:p>
    <w:p w:rsidR="00AA3BB6" w:rsidRPr="00950656" w:rsidRDefault="00AA3BB6" w:rsidP="00165F0D">
      <w:pPr>
        <w:pStyle w:val="NoSpacing"/>
        <w:jc w:val="both"/>
        <w:rPr>
          <w:rFonts w:ascii="Times New Roman" w:hAnsi="Times New Roman" w:cs="Times New Roman"/>
          <w:color w:val="231F20"/>
          <w:sz w:val="24"/>
          <w:szCs w:val="24"/>
        </w:rPr>
      </w:pPr>
    </w:p>
    <w:p w:rsidR="006414ED" w:rsidRPr="00247C48" w:rsidRDefault="00247C48" w:rsidP="00165F0D">
      <w:pPr>
        <w:pStyle w:val="NoSpacing"/>
        <w:jc w:val="both"/>
        <w:rPr>
          <w:rFonts w:ascii="Times New Roman" w:hAnsi="Times New Roman" w:cs="Times New Roman"/>
          <w:b/>
          <w:sz w:val="24"/>
          <w:szCs w:val="24"/>
        </w:rPr>
      </w:pPr>
      <w:r w:rsidRPr="00247C48">
        <w:rPr>
          <w:rFonts w:ascii="Times New Roman" w:hAnsi="Times New Roman" w:cs="Times New Roman"/>
          <w:b/>
          <w:sz w:val="24"/>
          <w:szCs w:val="24"/>
        </w:rPr>
        <w:t>Daftar Pustaka</w:t>
      </w:r>
    </w:p>
    <w:p w:rsidR="00675D40" w:rsidRDefault="008C3777" w:rsidP="00675D40">
      <w:pPr>
        <w:pStyle w:val="NoSpacing"/>
        <w:ind w:left="426" w:hanging="426"/>
        <w:jc w:val="both"/>
        <w:rPr>
          <w:rFonts w:ascii="Times New Roman" w:hAnsi="Times New Roman" w:cs="Times New Roman"/>
          <w:color w:val="231F20"/>
          <w:sz w:val="24"/>
          <w:szCs w:val="24"/>
        </w:rPr>
      </w:pPr>
      <w:r w:rsidRPr="00950656">
        <w:rPr>
          <w:rFonts w:ascii="Times New Roman" w:hAnsi="Times New Roman" w:cs="Times New Roman"/>
          <w:color w:val="231F20"/>
          <w:sz w:val="24"/>
          <w:szCs w:val="24"/>
        </w:rPr>
        <w:t xml:space="preserve">Aziz Amrullah. </w:t>
      </w:r>
      <w:proofErr w:type="gramStart"/>
      <w:r w:rsidRPr="00950656">
        <w:rPr>
          <w:rFonts w:ascii="Times New Roman" w:hAnsi="Times New Roman" w:cs="Times New Roman"/>
          <w:color w:val="231F20"/>
          <w:sz w:val="24"/>
          <w:szCs w:val="24"/>
        </w:rPr>
        <w:t xml:space="preserve">(2015). </w:t>
      </w:r>
      <w:r w:rsidRPr="00950656">
        <w:rPr>
          <w:rFonts w:ascii="Times New Roman" w:hAnsi="Times New Roman" w:cs="Times New Roman"/>
          <w:i/>
          <w:color w:val="231F20"/>
          <w:sz w:val="24"/>
          <w:szCs w:val="24"/>
        </w:rPr>
        <w:t>Peningkatan Mutu Pendidikan</w:t>
      </w:r>
      <w:r w:rsidRPr="00950656">
        <w:rPr>
          <w:rFonts w:ascii="Times New Roman" w:hAnsi="Times New Roman" w:cs="Times New Roman"/>
          <w:color w:val="231F20"/>
          <w:sz w:val="24"/>
          <w:szCs w:val="24"/>
        </w:rPr>
        <w:t>.</w:t>
      </w:r>
      <w:proofErr w:type="gramEnd"/>
      <w:r w:rsidRPr="00950656">
        <w:rPr>
          <w:rFonts w:ascii="Times New Roman" w:hAnsi="Times New Roman" w:cs="Times New Roman"/>
          <w:color w:val="231F20"/>
          <w:sz w:val="24"/>
          <w:szCs w:val="24"/>
        </w:rPr>
        <w:t xml:space="preserve"> Jurnal Studi Islam, </w:t>
      </w:r>
      <w:r w:rsidR="004D6787" w:rsidRPr="00950656">
        <w:rPr>
          <w:rFonts w:ascii="Times New Roman" w:hAnsi="Times New Roman" w:cs="Times New Roman"/>
          <w:color w:val="231F20"/>
          <w:sz w:val="24"/>
          <w:szCs w:val="24"/>
        </w:rPr>
        <w:t xml:space="preserve">Pancawahana. STAIN Pasuruan. </w:t>
      </w:r>
      <w:proofErr w:type="gramStart"/>
      <w:r w:rsidRPr="00950656">
        <w:rPr>
          <w:rFonts w:ascii="Times New Roman" w:hAnsi="Times New Roman" w:cs="Times New Roman"/>
          <w:color w:val="231F20"/>
          <w:sz w:val="24"/>
          <w:szCs w:val="24"/>
        </w:rPr>
        <w:t>Vol. 10, No. 2 Desember.</w:t>
      </w:r>
      <w:proofErr w:type="gramEnd"/>
      <w:r w:rsidRPr="00950656">
        <w:rPr>
          <w:rFonts w:ascii="Times New Roman" w:hAnsi="Times New Roman" w:cs="Times New Roman"/>
          <w:color w:val="231F20"/>
          <w:sz w:val="24"/>
          <w:szCs w:val="24"/>
        </w:rPr>
        <w:t xml:space="preserve"> pp. 2</w:t>
      </w:r>
    </w:p>
    <w:p w:rsidR="00675D40" w:rsidRDefault="002D7227"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Daulay.</w:t>
      </w:r>
      <w:proofErr w:type="gramEnd"/>
      <w:r w:rsidRPr="00950656">
        <w:rPr>
          <w:rFonts w:ascii="Times New Roman" w:hAnsi="Times New Roman" w:cs="Times New Roman"/>
          <w:color w:val="231F20"/>
          <w:sz w:val="24"/>
          <w:szCs w:val="24"/>
        </w:rPr>
        <w:t xml:space="preserve"> Haidar Putra. </w:t>
      </w:r>
      <w:proofErr w:type="gramStart"/>
      <w:r w:rsidRPr="00950656">
        <w:rPr>
          <w:rFonts w:ascii="Times New Roman" w:hAnsi="Times New Roman" w:cs="Times New Roman"/>
          <w:color w:val="231F20"/>
          <w:sz w:val="24"/>
          <w:szCs w:val="24"/>
        </w:rPr>
        <w:t xml:space="preserve">(2001). </w:t>
      </w:r>
      <w:r w:rsidRPr="00950656">
        <w:rPr>
          <w:rFonts w:ascii="Times New Roman" w:hAnsi="Times New Roman" w:cs="Times New Roman"/>
          <w:i/>
          <w:iCs/>
          <w:color w:val="231F20"/>
          <w:sz w:val="24"/>
          <w:szCs w:val="24"/>
        </w:rPr>
        <w:t>Historisitas dan eksistensi pesantren.</w:t>
      </w:r>
      <w:proofErr w:type="gramEnd"/>
      <w:r w:rsidRPr="00950656">
        <w:rPr>
          <w:rFonts w:ascii="Times New Roman" w:hAnsi="Times New Roman" w:cs="Times New Roman"/>
          <w:color w:val="231F20"/>
          <w:sz w:val="24"/>
          <w:szCs w:val="24"/>
        </w:rPr>
        <w:t xml:space="preserve"> Yogyakarta: Tiara Wacana. pp. 19</w:t>
      </w:r>
    </w:p>
    <w:p w:rsidR="007969AD" w:rsidRPr="00675D40" w:rsidRDefault="007969AD" w:rsidP="00675D40">
      <w:pPr>
        <w:pStyle w:val="NoSpacing"/>
        <w:ind w:left="426" w:hanging="426"/>
        <w:jc w:val="both"/>
        <w:rPr>
          <w:rFonts w:ascii="Times New Roman" w:hAnsi="Times New Roman" w:cs="Times New Roman"/>
          <w:color w:val="231F20"/>
          <w:sz w:val="24"/>
          <w:szCs w:val="24"/>
        </w:rPr>
      </w:pPr>
      <w:r w:rsidRPr="00950656">
        <w:rPr>
          <w:rFonts w:ascii="Times New Roman" w:hAnsi="Times New Roman" w:cs="Times New Roman"/>
          <w:snapToGrid w:val="0"/>
          <w:sz w:val="24"/>
          <w:szCs w:val="24"/>
        </w:rPr>
        <w:t xml:space="preserve">Depag RI. </w:t>
      </w:r>
      <w:proofErr w:type="gramStart"/>
      <w:r w:rsidRPr="00950656">
        <w:rPr>
          <w:rFonts w:ascii="Times New Roman" w:hAnsi="Times New Roman" w:cs="Times New Roman"/>
          <w:snapToGrid w:val="0"/>
          <w:sz w:val="24"/>
          <w:szCs w:val="24"/>
        </w:rPr>
        <w:t xml:space="preserve">(2002). </w:t>
      </w:r>
      <w:r w:rsidRPr="00950656">
        <w:rPr>
          <w:rFonts w:ascii="Times New Roman" w:hAnsi="Times New Roman" w:cs="Times New Roman"/>
          <w:i/>
          <w:iCs/>
          <w:snapToGrid w:val="0"/>
          <w:sz w:val="24"/>
          <w:szCs w:val="24"/>
        </w:rPr>
        <w:t>Pesantren Kilat</w:t>
      </w:r>
      <w:r w:rsidRPr="00950656">
        <w:rPr>
          <w:rFonts w:ascii="Times New Roman" w:hAnsi="Times New Roman" w:cs="Times New Roman"/>
          <w:snapToGrid w:val="0"/>
          <w:sz w:val="24"/>
          <w:szCs w:val="24"/>
        </w:rPr>
        <w:t>.</w:t>
      </w:r>
      <w:proofErr w:type="gramEnd"/>
      <w:r w:rsidRPr="00950656">
        <w:rPr>
          <w:rFonts w:ascii="Times New Roman" w:hAnsi="Times New Roman" w:cs="Times New Roman"/>
          <w:snapToGrid w:val="0"/>
          <w:sz w:val="24"/>
          <w:szCs w:val="24"/>
        </w:rPr>
        <w:t xml:space="preserve"> Jakarta: Proyek Peningkatan Pondok Pesantren. pp. 3</w:t>
      </w:r>
    </w:p>
    <w:p w:rsidR="00675D40" w:rsidRDefault="007969AD" w:rsidP="00165F0D">
      <w:pPr>
        <w:pStyle w:val="NoSpacing"/>
        <w:jc w:val="both"/>
        <w:rPr>
          <w:rFonts w:ascii="Times New Roman" w:hAnsi="Times New Roman" w:cs="Times New Roman"/>
          <w:color w:val="231F20"/>
          <w:sz w:val="24"/>
          <w:szCs w:val="24"/>
        </w:rPr>
      </w:pPr>
      <w:r w:rsidRPr="00950656">
        <w:rPr>
          <w:rFonts w:ascii="Times New Roman" w:hAnsi="Times New Roman" w:cs="Times New Roman"/>
          <w:snapToGrid w:val="0"/>
          <w:sz w:val="24"/>
          <w:szCs w:val="24"/>
        </w:rPr>
        <w:t xml:space="preserve">   </w:t>
      </w:r>
    </w:p>
    <w:p w:rsidR="00675D40" w:rsidRDefault="007969AD" w:rsidP="00675D40">
      <w:pPr>
        <w:pStyle w:val="NoSpacing"/>
        <w:ind w:left="426" w:hanging="426"/>
        <w:jc w:val="both"/>
        <w:rPr>
          <w:rFonts w:ascii="Times New Roman" w:hAnsi="Times New Roman" w:cs="Times New Roman"/>
          <w:color w:val="231F20"/>
          <w:sz w:val="24"/>
          <w:szCs w:val="24"/>
        </w:rPr>
      </w:pPr>
      <w:r w:rsidRPr="00950656">
        <w:rPr>
          <w:rFonts w:ascii="Times New Roman" w:hAnsi="Times New Roman" w:cs="Times New Roman"/>
          <w:sz w:val="24"/>
          <w:szCs w:val="24"/>
        </w:rPr>
        <w:lastRenderedPageBreak/>
        <w:t xml:space="preserve">Depag RI. </w:t>
      </w:r>
      <w:proofErr w:type="gramStart"/>
      <w:r w:rsidRPr="00950656">
        <w:rPr>
          <w:rFonts w:ascii="Times New Roman" w:hAnsi="Times New Roman" w:cs="Times New Roman"/>
          <w:sz w:val="24"/>
          <w:szCs w:val="24"/>
        </w:rPr>
        <w:t xml:space="preserve">(2003). </w:t>
      </w:r>
      <w:r w:rsidRPr="00950656">
        <w:rPr>
          <w:rFonts w:ascii="Times New Roman" w:hAnsi="Times New Roman" w:cs="Times New Roman"/>
          <w:i/>
          <w:iCs/>
          <w:sz w:val="24"/>
          <w:szCs w:val="24"/>
        </w:rPr>
        <w:t>Pondok Pesantren dan Madrasah Diniyah</w:t>
      </w:r>
      <w:r w:rsidRPr="00950656">
        <w:rPr>
          <w:rFonts w:ascii="Times New Roman" w:hAnsi="Times New Roman" w:cs="Times New Roman"/>
          <w:sz w:val="24"/>
          <w:szCs w:val="24"/>
        </w:rPr>
        <w:t>.</w:t>
      </w:r>
      <w:proofErr w:type="gramEnd"/>
      <w:r w:rsidRPr="00950656">
        <w:rPr>
          <w:rFonts w:ascii="Times New Roman" w:hAnsi="Times New Roman" w:cs="Times New Roman"/>
          <w:sz w:val="24"/>
          <w:szCs w:val="24"/>
        </w:rPr>
        <w:t xml:space="preserve"> Jakarta: Direktorat Jenderal Kelembagaan Agama Islam. pp. 1</w:t>
      </w:r>
    </w:p>
    <w:p w:rsidR="00675D40" w:rsidRDefault="0037573C"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i/>
          <w:iCs/>
          <w:color w:val="000000"/>
          <w:sz w:val="24"/>
          <w:szCs w:val="24"/>
        </w:rPr>
        <w:t>Ensiklopedi Ekonomi Bisnis dan Manajemen.</w:t>
      </w:r>
      <w:proofErr w:type="gramEnd"/>
      <w:r w:rsidRPr="00950656">
        <w:rPr>
          <w:rFonts w:ascii="Times New Roman" w:hAnsi="Times New Roman" w:cs="Times New Roman"/>
          <w:i/>
          <w:iCs/>
          <w:color w:val="000000"/>
          <w:sz w:val="24"/>
          <w:szCs w:val="24"/>
        </w:rPr>
        <w:t xml:space="preserve"> </w:t>
      </w:r>
      <w:r w:rsidRPr="00950656">
        <w:rPr>
          <w:rFonts w:ascii="Times New Roman" w:hAnsi="Times New Roman" w:cs="Times New Roman"/>
          <w:iCs/>
          <w:color w:val="000000"/>
          <w:sz w:val="24"/>
          <w:szCs w:val="24"/>
        </w:rPr>
        <w:t>(1992).</w:t>
      </w:r>
      <w:r w:rsidRPr="00950656">
        <w:rPr>
          <w:rFonts w:ascii="Times New Roman" w:hAnsi="Times New Roman" w:cs="Times New Roman"/>
          <w:i/>
          <w:iCs/>
          <w:color w:val="000000"/>
          <w:sz w:val="24"/>
          <w:szCs w:val="24"/>
        </w:rPr>
        <w:t xml:space="preserve"> Vol. 1,</w:t>
      </w:r>
      <w:r w:rsidRPr="00950656">
        <w:rPr>
          <w:rFonts w:ascii="Times New Roman" w:hAnsi="Times New Roman" w:cs="Times New Roman"/>
          <w:color w:val="000000"/>
          <w:sz w:val="24"/>
          <w:szCs w:val="24"/>
        </w:rPr>
        <w:t xml:space="preserve"> Jakarta: Cipta Adi Pustaka. pp. 374</w:t>
      </w:r>
    </w:p>
    <w:p w:rsidR="00675D40" w:rsidRDefault="0053618A"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000000"/>
          <w:sz w:val="24"/>
          <w:szCs w:val="24"/>
        </w:rPr>
        <w:t>Fadjar.</w:t>
      </w:r>
      <w:proofErr w:type="gramEnd"/>
      <w:r w:rsidRPr="00950656">
        <w:rPr>
          <w:rFonts w:ascii="Times New Roman" w:hAnsi="Times New Roman" w:cs="Times New Roman"/>
          <w:color w:val="000000"/>
          <w:sz w:val="24"/>
          <w:szCs w:val="24"/>
        </w:rPr>
        <w:t xml:space="preserve"> A. Malik </w:t>
      </w:r>
      <w:proofErr w:type="gramStart"/>
      <w:r w:rsidRPr="00950656">
        <w:rPr>
          <w:rFonts w:ascii="Times New Roman" w:hAnsi="Times New Roman" w:cs="Times New Roman"/>
          <w:color w:val="000000"/>
          <w:sz w:val="24"/>
          <w:szCs w:val="24"/>
        </w:rPr>
        <w:t>dkk.,</w:t>
      </w:r>
      <w:proofErr w:type="gramEnd"/>
      <w:r w:rsidRPr="00950656">
        <w:rPr>
          <w:rFonts w:ascii="Times New Roman" w:hAnsi="Times New Roman" w:cs="Times New Roman"/>
          <w:color w:val="000000"/>
          <w:sz w:val="24"/>
          <w:szCs w:val="24"/>
        </w:rPr>
        <w:t xml:space="preserve"> (1999). </w:t>
      </w:r>
      <w:r w:rsidRPr="00950656">
        <w:rPr>
          <w:rFonts w:ascii="Times New Roman" w:hAnsi="Times New Roman" w:cs="Times New Roman"/>
          <w:i/>
          <w:iCs/>
          <w:color w:val="000000"/>
          <w:sz w:val="24"/>
          <w:szCs w:val="24"/>
        </w:rPr>
        <w:t xml:space="preserve">Reorientasi Pendidikan Islam, </w:t>
      </w:r>
      <w:r w:rsidRPr="00950656">
        <w:rPr>
          <w:rFonts w:ascii="Times New Roman" w:hAnsi="Times New Roman" w:cs="Times New Roman"/>
          <w:color w:val="000000"/>
          <w:sz w:val="24"/>
          <w:szCs w:val="24"/>
        </w:rPr>
        <w:t xml:space="preserve">Jakarta: Fajar Dunia. </w:t>
      </w:r>
      <w:proofErr w:type="gramStart"/>
      <w:r w:rsidRPr="00950656">
        <w:rPr>
          <w:rFonts w:ascii="Times New Roman" w:hAnsi="Times New Roman" w:cs="Times New Roman"/>
          <w:color w:val="000000"/>
          <w:sz w:val="24"/>
          <w:szCs w:val="24"/>
        </w:rPr>
        <w:t>pp. 21.</w:t>
      </w:r>
      <w:proofErr w:type="gramEnd"/>
    </w:p>
    <w:p w:rsidR="00675D40" w:rsidRDefault="00FB5D57" w:rsidP="00675D40">
      <w:pPr>
        <w:pStyle w:val="NoSpacing"/>
        <w:ind w:left="426" w:hanging="426"/>
        <w:jc w:val="both"/>
        <w:rPr>
          <w:rFonts w:ascii="Times New Roman" w:hAnsi="Times New Roman" w:cs="Times New Roman"/>
          <w:color w:val="231F20"/>
          <w:sz w:val="24"/>
          <w:szCs w:val="24"/>
        </w:rPr>
      </w:pPr>
      <w:r w:rsidRPr="00950656">
        <w:rPr>
          <w:rFonts w:ascii="Times New Roman" w:hAnsi="Times New Roman" w:cs="Times New Roman"/>
          <w:color w:val="000000"/>
          <w:sz w:val="24"/>
          <w:szCs w:val="24"/>
        </w:rPr>
        <w:t>Fadli Muhammad. 2017.</w:t>
      </w:r>
      <w:r w:rsidRPr="00950656">
        <w:rPr>
          <w:rFonts w:ascii="Times New Roman" w:hAnsi="Times New Roman" w:cs="Times New Roman"/>
          <w:sz w:val="24"/>
          <w:szCs w:val="24"/>
        </w:rPr>
        <w:t xml:space="preserve"> </w:t>
      </w:r>
      <w:r w:rsidRPr="00950656">
        <w:rPr>
          <w:rFonts w:ascii="Times New Roman" w:hAnsi="Times New Roman" w:cs="Times New Roman"/>
          <w:i/>
          <w:sz w:val="24"/>
          <w:szCs w:val="24"/>
        </w:rPr>
        <w:t>Manajemen Peningkatan Mutu Pendidikan</w:t>
      </w:r>
      <w:r w:rsidRPr="00950656">
        <w:rPr>
          <w:rFonts w:ascii="Times New Roman" w:hAnsi="Times New Roman" w:cs="Times New Roman"/>
          <w:color w:val="000000"/>
          <w:sz w:val="24"/>
          <w:szCs w:val="24"/>
        </w:rPr>
        <w:t xml:space="preserve">. </w:t>
      </w:r>
      <w:r w:rsidR="00675D40">
        <w:rPr>
          <w:rFonts w:ascii="Times New Roman" w:hAnsi="Times New Roman" w:cs="Times New Roman"/>
          <w:sz w:val="24"/>
          <w:szCs w:val="24"/>
        </w:rPr>
        <w:t xml:space="preserve">TADBIR: </w:t>
      </w:r>
      <w:r w:rsidRPr="00950656">
        <w:rPr>
          <w:rFonts w:ascii="Times New Roman" w:hAnsi="Times New Roman" w:cs="Times New Roman"/>
          <w:sz w:val="24"/>
          <w:szCs w:val="24"/>
        </w:rPr>
        <w:t xml:space="preserve">Jurnal Studi Manajemen Pendidikan. </w:t>
      </w:r>
      <w:proofErr w:type="gramStart"/>
      <w:r w:rsidRPr="00950656">
        <w:rPr>
          <w:rFonts w:ascii="Times New Roman" w:hAnsi="Times New Roman" w:cs="Times New Roman"/>
          <w:sz w:val="24"/>
          <w:szCs w:val="24"/>
        </w:rPr>
        <w:t>STAIN Curup – Bengkulu | p-ISSN 2580-3581; e-ISSN 2580-5037 vol. 1, no 02.</w:t>
      </w:r>
      <w:proofErr w:type="gramEnd"/>
      <w:r w:rsidRPr="00950656">
        <w:rPr>
          <w:rFonts w:ascii="Times New Roman" w:hAnsi="Times New Roman" w:cs="Times New Roman"/>
          <w:sz w:val="24"/>
          <w:szCs w:val="24"/>
        </w:rPr>
        <w:t xml:space="preserve"> pp. 215-240.</w:t>
      </w:r>
    </w:p>
    <w:p w:rsidR="00675D40" w:rsidRDefault="006710DF"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000000"/>
          <w:sz w:val="24"/>
          <w:szCs w:val="24"/>
        </w:rPr>
        <w:t>Faisah.</w:t>
      </w:r>
      <w:proofErr w:type="gramEnd"/>
      <w:r w:rsidRPr="00950656">
        <w:rPr>
          <w:rFonts w:ascii="Times New Roman" w:hAnsi="Times New Roman" w:cs="Times New Roman"/>
          <w:color w:val="000000"/>
          <w:sz w:val="24"/>
          <w:szCs w:val="24"/>
        </w:rPr>
        <w:t xml:space="preserve"> </w:t>
      </w:r>
      <w:proofErr w:type="gramStart"/>
      <w:r w:rsidRPr="00950656">
        <w:rPr>
          <w:rFonts w:ascii="Times New Roman" w:hAnsi="Times New Roman" w:cs="Times New Roman"/>
          <w:color w:val="000000"/>
          <w:sz w:val="24"/>
          <w:szCs w:val="24"/>
        </w:rPr>
        <w:t>Sanipah.</w:t>
      </w:r>
      <w:proofErr w:type="gramEnd"/>
      <w:r w:rsidRPr="00950656">
        <w:rPr>
          <w:rFonts w:ascii="Times New Roman" w:hAnsi="Times New Roman" w:cs="Times New Roman"/>
          <w:color w:val="000000"/>
          <w:sz w:val="24"/>
          <w:szCs w:val="24"/>
        </w:rPr>
        <w:t xml:space="preserve"> </w:t>
      </w:r>
      <w:proofErr w:type="gramStart"/>
      <w:r w:rsidRPr="00950656">
        <w:rPr>
          <w:rFonts w:ascii="Times New Roman" w:hAnsi="Times New Roman" w:cs="Times New Roman"/>
          <w:color w:val="000000"/>
          <w:sz w:val="24"/>
          <w:szCs w:val="24"/>
        </w:rPr>
        <w:t xml:space="preserve">(1990). </w:t>
      </w:r>
      <w:r w:rsidRPr="00950656">
        <w:rPr>
          <w:rFonts w:ascii="Times New Roman" w:hAnsi="Times New Roman" w:cs="Times New Roman"/>
          <w:i/>
          <w:iCs/>
          <w:color w:val="000000"/>
          <w:sz w:val="24"/>
          <w:szCs w:val="24"/>
        </w:rPr>
        <w:t>Penelitian Kualitatif; Dasar-dasar dan Aplikasi.</w:t>
      </w:r>
      <w:proofErr w:type="gramEnd"/>
      <w:r w:rsidRPr="00950656">
        <w:rPr>
          <w:rFonts w:ascii="Times New Roman" w:hAnsi="Times New Roman" w:cs="Times New Roman"/>
          <w:i/>
          <w:iCs/>
          <w:color w:val="000000"/>
          <w:sz w:val="24"/>
          <w:szCs w:val="24"/>
        </w:rPr>
        <w:t xml:space="preserve"> </w:t>
      </w:r>
      <w:r w:rsidRPr="00950656">
        <w:rPr>
          <w:rFonts w:ascii="Times New Roman" w:hAnsi="Times New Roman" w:cs="Times New Roman"/>
          <w:color w:val="000000"/>
          <w:sz w:val="24"/>
          <w:szCs w:val="24"/>
        </w:rPr>
        <w:t>Malang: YA3. pp. 22</w:t>
      </w:r>
    </w:p>
    <w:p w:rsidR="00675D40" w:rsidRDefault="00BA5EB2"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sz w:val="24"/>
          <w:szCs w:val="24"/>
        </w:rPr>
        <w:t>K..</w:t>
      </w:r>
      <w:proofErr w:type="gramEnd"/>
      <w:r w:rsidRPr="00950656">
        <w:rPr>
          <w:rFonts w:ascii="Times New Roman" w:hAnsi="Times New Roman" w:cs="Times New Roman"/>
          <w:sz w:val="24"/>
          <w:szCs w:val="24"/>
        </w:rPr>
        <w:t xml:space="preserve"> Soekarno,. (1965). </w:t>
      </w:r>
      <w:r w:rsidRPr="00950656">
        <w:rPr>
          <w:rFonts w:ascii="Times New Roman" w:hAnsi="Times New Roman" w:cs="Times New Roman"/>
          <w:i/>
          <w:iCs/>
          <w:sz w:val="24"/>
          <w:szCs w:val="24"/>
        </w:rPr>
        <w:t>Dasar-dasar Managemen</w:t>
      </w:r>
      <w:r w:rsidRPr="00950656">
        <w:rPr>
          <w:rFonts w:ascii="Times New Roman" w:hAnsi="Times New Roman" w:cs="Times New Roman"/>
          <w:sz w:val="24"/>
          <w:szCs w:val="24"/>
        </w:rPr>
        <w:t>, Jakarta: Firma Tekad. pp. 41- 42</w:t>
      </w:r>
    </w:p>
    <w:p w:rsidR="00675D40" w:rsidRDefault="002C3958"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Madjid.</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Nurcholis.</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 xml:space="preserve">(1997). </w:t>
      </w:r>
      <w:r w:rsidRPr="00950656">
        <w:rPr>
          <w:rFonts w:ascii="Times New Roman" w:hAnsi="Times New Roman" w:cs="Times New Roman"/>
          <w:i/>
          <w:iCs/>
          <w:color w:val="231F20"/>
          <w:sz w:val="24"/>
          <w:szCs w:val="24"/>
        </w:rPr>
        <w:t>Bilik-bilik pesantren.</w:t>
      </w:r>
      <w:proofErr w:type="gramEnd"/>
      <w:r w:rsidRPr="00950656">
        <w:rPr>
          <w:rFonts w:ascii="Times New Roman" w:hAnsi="Times New Roman" w:cs="Times New Roman"/>
          <w:color w:val="231F20"/>
          <w:sz w:val="24"/>
          <w:szCs w:val="24"/>
        </w:rPr>
        <w:t xml:space="preserve"> Jakarta: Paramadina. pp. 18</w:t>
      </w:r>
    </w:p>
    <w:p w:rsidR="00675D40" w:rsidRDefault="006710DF"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000000"/>
          <w:sz w:val="24"/>
          <w:szCs w:val="24"/>
        </w:rPr>
        <w:t>Mastuhu.</w:t>
      </w:r>
      <w:proofErr w:type="gramEnd"/>
      <w:r w:rsidRPr="00950656">
        <w:rPr>
          <w:rFonts w:ascii="Times New Roman" w:hAnsi="Times New Roman" w:cs="Times New Roman"/>
          <w:color w:val="000000"/>
          <w:sz w:val="24"/>
          <w:szCs w:val="24"/>
        </w:rPr>
        <w:t xml:space="preserve"> </w:t>
      </w:r>
      <w:proofErr w:type="gramStart"/>
      <w:r w:rsidRPr="00950656">
        <w:rPr>
          <w:rFonts w:ascii="Times New Roman" w:hAnsi="Times New Roman" w:cs="Times New Roman"/>
          <w:color w:val="000000"/>
          <w:sz w:val="24"/>
          <w:szCs w:val="24"/>
        </w:rPr>
        <w:t xml:space="preserve">(1994). </w:t>
      </w:r>
      <w:r w:rsidRPr="00950656">
        <w:rPr>
          <w:rFonts w:ascii="Times New Roman" w:hAnsi="Times New Roman" w:cs="Times New Roman"/>
          <w:i/>
          <w:iCs/>
          <w:color w:val="000000"/>
          <w:sz w:val="24"/>
          <w:szCs w:val="24"/>
        </w:rPr>
        <w:t>Dinamika Sistem Pendidikan Pesantren.</w:t>
      </w:r>
      <w:proofErr w:type="gramEnd"/>
      <w:r w:rsidRPr="00950656">
        <w:rPr>
          <w:rFonts w:ascii="Times New Roman" w:hAnsi="Times New Roman" w:cs="Times New Roman"/>
          <w:i/>
          <w:iCs/>
          <w:color w:val="000000"/>
          <w:sz w:val="24"/>
          <w:szCs w:val="24"/>
        </w:rPr>
        <w:t xml:space="preserve"> </w:t>
      </w:r>
      <w:r w:rsidRPr="00950656">
        <w:rPr>
          <w:rFonts w:ascii="Times New Roman" w:hAnsi="Times New Roman" w:cs="Times New Roman"/>
          <w:color w:val="000000"/>
          <w:sz w:val="24"/>
          <w:szCs w:val="24"/>
        </w:rPr>
        <w:t>Jakarta: INS. pp. 55</w:t>
      </w:r>
    </w:p>
    <w:p w:rsidR="00675D40" w:rsidRDefault="0037573C"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Masyhud, dkk.</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Sulthon (2003).</w:t>
      </w:r>
      <w:proofErr w:type="gramEnd"/>
      <w:r w:rsidRPr="00950656">
        <w:rPr>
          <w:rFonts w:ascii="Times New Roman" w:hAnsi="Times New Roman" w:cs="Times New Roman"/>
          <w:color w:val="231F20"/>
          <w:sz w:val="24"/>
          <w:szCs w:val="24"/>
        </w:rPr>
        <w:t xml:space="preserve"> </w:t>
      </w:r>
      <w:proofErr w:type="gramStart"/>
      <w:r w:rsidR="002C3958" w:rsidRPr="00950656">
        <w:rPr>
          <w:rFonts w:ascii="Times New Roman" w:hAnsi="Times New Roman" w:cs="Times New Roman"/>
          <w:i/>
          <w:iCs/>
          <w:color w:val="231F20"/>
          <w:sz w:val="24"/>
          <w:szCs w:val="24"/>
        </w:rPr>
        <w:t>Manajemen pondok pesantren.</w:t>
      </w:r>
      <w:proofErr w:type="gramEnd"/>
      <w:r w:rsidRPr="00950656">
        <w:rPr>
          <w:rFonts w:ascii="Times New Roman" w:hAnsi="Times New Roman" w:cs="Times New Roman"/>
          <w:color w:val="231F20"/>
          <w:sz w:val="24"/>
          <w:szCs w:val="24"/>
        </w:rPr>
        <w:t xml:space="preserve"> Jakarta: Diva Pustaka. </w:t>
      </w:r>
      <w:r w:rsidR="002C3958" w:rsidRPr="00950656">
        <w:rPr>
          <w:rFonts w:ascii="Times New Roman" w:hAnsi="Times New Roman" w:cs="Times New Roman"/>
          <w:color w:val="231F20"/>
          <w:sz w:val="24"/>
          <w:szCs w:val="24"/>
        </w:rPr>
        <w:t>pp. 14</w:t>
      </w:r>
    </w:p>
    <w:p w:rsidR="00675D40" w:rsidRDefault="0053618A"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000000"/>
          <w:sz w:val="24"/>
          <w:szCs w:val="24"/>
        </w:rPr>
        <w:t>Muradi (ed.), (2013).</w:t>
      </w:r>
      <w:proofErr w:type="gramEnd"/>
      <w:r w:rsidRPr="00950656">
        <w:rPr>
          <w:rFonts w:ascii="Times New Roman" w:hAnsi="Times New Roman" w:cs="Times New Roman"/>
          <w:color w:val="000000"/>
          <w:sz w:val="24"/>
          <w:szCs w:val="24"/>
        </w:rPr>
        <w:t xml:space="preserve"> </w:t>
      </w:r>
      <w:r w:rsidRPr="00950656">
        <w:rPr>
          <w:rFonts w:ascii="Times New Roman" w:hAnsi="Times New Roman" w:cs="Times New Roman"/>
          <w:i/>
          <w:iCs/>
          <w:color w:val="000000"/>
          <w:sz w:val="24"/>
          <w:szCs w:val="24"/>
        </w:rPr>
        <w:t xml:space="preserve">Penataan Kebijakan Keamanan Nasional, </w:t>
      </w:r>
      <w:r w:rsidRPr="00950656">
        <w:rPr>
          <w:rFonts w:ascii="Times New Roman" w:hAnsi="Times New Roman" w:cs="Times New Roman"/>
          <w:color w:val="000000"/>
          <w:sz w:val="24"/>
          <w:szCs w:val="24"/>
        </w:rPr>
        <w:t>Jakarta: Dian Cipta, pp. 116.</w:t>
      </w:r>
    </w:p>
    <w:p w:rsidR="00675D40" w:rsidRDefault="00FF5C35"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sz w:val="24"/>
          <w:szCs w:val="24"/>
        </w:rPr>
        <w:t>Nur.</w:t>
      </w:r>
      <w:proofErr w:type="gramEnd"/>
      <w:r w:rsidRPr="00950656">
        <w:rPr>
          <w:rFonts w:ascii="Times New Roman" w:hAnsi="Times New Roman" w:cs="Times New Roman"/>
          <w:sz w:val="24"/>
          <w:szCs w:val="24"/>
        </w:rPr>
        <w:t xml:space="preserve"> Muhammad. </w:t>
      </w:r>
      <w:proofErr w:type="gramStart"/>
      <w:r w:rsidRPr="00950656">
        <w:rPr>
          <w:rFonts w:ascii="Times New Roman" w:hAnsi="Times New Roman" w:cs="Times New Roman"/>
          <w:sz w:val="24"/>
          <w:szCs w:val="24"/>
        </w:rPr>
        <w:t>Dkk. 2016.</w:t>
      </w:r>
      <w:proofErr w:type="gramEnd"/>
      <w:r w:rsidRPr="00950656">
        <w:rPr>
          <w:rFonts w:ascii="Times New Roman" w:hAnsi="Times New Roman" w:cs="Times New Roman"/>
          <w:sz w:val="24"/>
          <w:szCs w:val="24"/>
        </w:rPr>
        <w:t xml:space="preserve"> </w:t>
      </w:r>
      <w:r w:rsidRPr="00950656">
        <w:rPr>
          <w:rFonts w:ascii="Times New Roman" w:hAnsi="Times New Roman" w:cs="Times New Roman"/>
          <w:i/>
          <w:sz w:val="24"/>
          <w:szCs w:val="24"/>
        </w:rPr>
        <w:t xml:space="preserve">Manajemen Sekolah Dalam Meningkatkan Mutu Pendidikan Pada Sdn Dayah Guci Kabupaten Pidie. </w:t>
      </w:r>
      <w:r w:rsidRPr="00950656">
        <w:rPr>
          <w:rFonts w:ascii="Times New Roman" w:hAnsi="Times New Roman" w:cs="Times New Roman"/>
          <w:sz w:val="24"/>
          <w:szCs w:val="24"/>
        </w:rPr>
        <w:t xml:space="preserve">Jurnal Administrasi Pendidikan Pascasarjana Universitas Syiah Kuala. </w:t>
      </w:r>
      <w:proofErr w:type="gramStart"/>
      <w:r w:rsidRPr="00950656">
        <w:rPr>
          <w:rFonts w:ascii="Times New Roman" w:hAnsi="Times New Roman" w:cs="Times New Roman"/>
          <w:sz w:val="24"/>
          <w:szCs w:val="24"/>
        </w:rPr>
        <w:t xml:space="preserve">ISSN </w:t>
      </w:r>
      <w:r w:rsidRPr="00950656">
        <w:rPr>
          <w:rFonts w:ascii="Times New Roman" w:hAnsi="Times New Roman" w:cs="Times New Roman"/>
          <w:sz w:val="24"/>
          <w:szCs w:val="24"/>
        </w:rPr>
        <w:lastRenderedPageBreak/>
        <w:t>2302-0156 Volume 4, No. 1, Februari.</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pp. 93- 103.</w:t>
      </w:r>
      <w:proofErr w:type="gramEnd"/>
    </w:p>
    <w:p w:rsidR="00675D40" w:rsidRDefault="0037573C"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bCs/>
          <w:color w:val="000000"/>
          <w:sz w:val="24"/>
          <w:szCs w:val="24"/>
        </w:rPr>
        <w:t>Nurmadiansyah.</w:t>
      </w:r>
      <w:proofErr w:type="gramEnd"/>
      <w:r w:rsidRPr="00950656">
        <w:rPr>
          <w:rFonts w:ascii="Times New Roman" w:hAnsi="Times New Roman" w:cs="Times New Roman"/>
          <w:bCs/>
          <w:color w:val="000000"/>
          <w:sz w:val="24"/>
          <w:szCs w:val="24"/>
        </w:rPr>
        <w:t xml:space="preserve"> M. Thoriq. (2016). </w:t>
      </w:r>
      <w:r w:rsidRPr="00950656">
        <w:rPr>
          <w:rFonts w:ascii="Times New Roman" w:hAnsi="Times New Roman" w:cs="Times New Roman"/>
          <w:bCs/>
          <w:i/>
          <w:color w:val="000000"/>
          <w:sz w:val="24"/>
          <w:szCs w:val="24"/>
        </w:rPr>
        <w:t xml:space="preserve">Manajemen Pendidikan Pesantren: Suatu Upaya Memajukan Tradisi. </w:t>
      </w:r>
      <w:r w:rsidRPr="00950656">
        <w:rPr>
          <w:rFonts w:ascii="Times New Roman" w:hAnsi="Times New Roman" w:cs="Times New Roman"/>
          <w:bCs/>
          <w:color w:val="000000"/>
          <w:sz w:val="24"/>
          <w:szCs w:val="24"/>
        </w:rPr>
        <w:t xml:space="preserve">Jurnal </w:t>
      </w:r>
      <w:r w:rsidRPr="00950656">
        <w:rPr>
          <w:rFonts w:ascii="Times New Roman" w:hAnsi="Times New Roman" w:cs="Times New Roman"/>
          <w:bCs/>
          <w:iCs/>
          <w:color w:val="000000"/>
          <w:sz w:val="24"/>
          <w:szCs w:val="24"/>
        </w:rPr>
        <w:t>Membangun Profesionalisme Keilmuan,</w:t>
      </w:r>
      <w:r w:rsidRPr="00950656">
        <w:rPr>
          <w:rFonts w:ascii="Times New Roman" w:hAnsi="Times New Roman" w:cs="Times New Roman"/>
          <w:bCs/>
          <w:i/>
          <w:iCs/>
          <w:color w:val="000000"/>
          <w:sz w:val="24"/>
          <w:szCs w:val="24"/>
        </w:rPr>
        <w:t xml:space="preserve"> </w:t>
      </w:r>
      <w:r w:rsidRPr="00950656">
        <w:rPr>
          <w:rFonts w:ascii="Times New Roman" w:hAnsi="Times New Roman" w:cs="Times New Roman"/>
          <w:bCs/>
          <w:iCs/>
          <w:color w:val="000000"/>
          <w:sz w:val="24"/>
          <w:szCs w:val="24"/>
        </w:rPr>
        <w:t>pp. 102</w:t>
      </w:r>
    </w:p>
    <w:p w:rsidR="00675D40" w:rsidRDefault="006656BF"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sz w:val="24"/>
          <w:szCs w:val="24"/>
        </w:rPr>
        <w:t>Qomar.</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Mujammil.</w:t>
      </w:r>
      <w:proofErr w:type="gramEnd"/>
      <w:r w:rsidRPr="00950656">
        <w:rPr>
          <w:rFonts w:ascii="Times New Roman" w:hAnsi="Times New Roman" w:cs="Times New Roman"/>
          <w:sz w:val="24"/>
          <w:szCs w:val="24"/>
        </w:rPr>
        <w:t xml:space="preserve"> (2007)</w:t>
      </w:r>
      <w:r w:rsidR="00FC0CF3" w:rsidRPr="00950656">
        <w:rPr>
          <w:rFonts w:ascii="Times New Roman" w:hAnsi="Times New Roman" w:cs="Times New Roman"/>
          <w:sz w:val="24"/>
          <w:szCs w:val="24"/>
        </w:rPr>
        <w:t xml:space="preserve">. </w:t>
      </w:r>
      <w:r w:rsidR="00FC0CF3" w:rsidRPr="00950656">
        <w:rPr>
          <w:rFonts w:ascii="Times New Roman" w:hAnsi="Times New Roman" w:cs="Times New Roman"/>
          <w:i/>
          <w:sz w:val="24"/>
          <w:szCs w:val="24"/>
        </w:rPr>
        <w:t>Manajemen Pendidikan Islam: Strategi Baru Pengelolaan Lembaga Pendidikan Islam.</w:t>
      </w:r>
      <w:r w:rsidR="00FC0CF3" w:rsidRPr="00950656">
        <w:rPr>
          <w:rFonts w:ascii="Times New Roman" w:hAnsi="Times New Roman" w:cs="Times New Roman"/>
          <w:sz w:val="24"/>
          <w:szCs w:val="24"/>
        </w:rPr>
        <w:t xml:space="preserve"> </w:t>
      </w:r>
      <w:r w:rsidRPr="00950656">
        <w:rPr>
          <w:rFonts w:ascii="Times New Roman" w:hAnsi="Times New Roman" w:cs="Times New Roman"/>
          <w:sz w:val="24"/>
          <w:szCs w:val="24"/>
        </w:rPr>
        <w:t>Jakarta: Erlangga</w:t>
      </w:r>
      <w:r w:rsidR="00FC0CF3" w:rsidRPr="00950656">
        <w:rPr>
          <w:rFonts w:ascii="Times New Roman" w:hAnsi="Times New Roman" w:cs="Times New Roman"/>
          <w:sz w:val="24"/>
          <w:szCs w:val="24"/>
        </w:rPr>
        <w:t xml:space="preserve">. pp. </w:t>
      </w:r>
      <w:r w:rsidRPr="00950656">
        <w:rPr>
          <w:rFonts w:ascii="Times New Roman" w:hAnsi="Times New Roman" w:cs="Times New Roman"/>
          <w:sz w:val="24"/>
          <w:szCs w:val="24"/>
        </w:rPr>
        <w:t>11</w:t>
      </w:r>
    </w:p>
    <w:p w:rsidR="00675D40" w:rsidRDefault="00F1232C"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sz w:val="24"/>
          <w:szCs w:val="24"/>
        </w:rPr>
        <w:t>Rodliyah.</w:t>
      </w:r>
      <w:proofErr w:type="gramEnd"/>
      <w:r w:rsidRPr="00950656">
        <w:rPr>
          <w:rFonts w:ascii="Times New Roman" w:hAnsi="Times New Roman" w:cs="Times New Roman"/>
          <w:sz w:val="24"/>
          <w:szCs w:val="24"/>
        </w:rPr>
        <w:t xml:space="preserve"> (2014). </w:t>
      </w:r>
      <w:r w:rsidRPr="00950656">
        <w:rPr>
          <w:rFonts w:ascii="Times New Roman" w:hAnsi="Times New Roman" w:cs="Times New Roman"/>
          <w:i/>
          <w:color w:val="231F20"/>
          <w:sz w:val="24"/>
          <w:szCs w:val="24"/>
        </w:rPr>
        <w:t xml:space="preserve">Manajemen </w:t>
      </w:r>
      <w:r w:rsidR="00762833" w:rsidRPr="00950656">
        <w:rPr>
          <w:rFonts w:ascii="Times New Roman" w:hAnsi="Times New Roman" w:cs="Times New Roman"/>
          <w:i/>
          <w:color w:val="231F20"/>
          <w:sz w:val="24"/>
          <w:szCs w:val="24"/>
        </w:rPr>
        <w:t xml:space="preserve">Pondok Pesantren Berbasis Pendidikan Karakter (Studi Kasus di Pondok Pesantren “Annuriyyah” Kaliwining </w:t>
      </w:r>
      <w:r w:rsidRPr="00950656">
        <w:rPr>
          <w:rFonts w:ascii="Times New Roman" w:hAnsi="Times New Roman" w:cs="Times New Roman"/>
          <w:i/>
          <w:color w:val="231F20"/>
          <w:sz w:val="24"/>
          <w:szCs w:val="24"/>
        </w:rPr>
        <w:t xml:space="preserve">Kecamatan </w:t>
      </w:r>
      <w:proofErr w:type="gramStart"/>
      <w:r w:rsidR="00762833" w:rsidRPr="00950656">
        <w:rPr>
          <w:rFonts w:ascii="Times New Roman" w:hAnsi="Times New Roman" w:cs="Times New Roman"/>
          <w:i/>
          <w:color w:val="231F20"/>
          <w:sz w:val="24"/>
          <w:szCs w:val="24"/>
        </w:rPr>
        <w:t>Rambipuji  Kabupaten</w:t>
      </w:r>
      <w:proofErr w:type="gramEnd"/>
      <w:r w:rsidR="00762833" w:rsidRPr="00950656">
        <w:rPr>
          <w:rFonts w:ascii="Times New Roman" w:hAnsi="Times New Roman" w:cs="Times New Roman"/>
          <w:i/>
          <w:color w:val="231F20"/>
          <w:sz w:val="24"/>
          <w:szCs w:val="24"/>
        </w:rPr>
        <w:t xml:space="preserve"> Jember). </w:t>
      </w:r>
      <w:proofErr w:type="gramStart"/>
      <w:r w:rsidR="00762833" w:rsidRPr="00950656">
        <w:rPr>
          <w:rFonts w:ascii="Times New Roman" w:hAnsi="Times New Roman" w:cs="Times New Roman"/>
          <w:color w:val="231F20"/>
          <w:sz w:val="24"/>
          <w:szCs w:val="24"/>
        </w:rPr>
        <w:t>(Jurnal Cendekia, Vol. 12 No. 2, pp. 301)</w:t>
      </w:r>
      <w:r w:rsidR="002D7227" w:rsidRPr="00950656">
        <w:rPr>
          <w:rFonts w:ascii="Times New Roman" w:hAnsi="Times New Roman" w:cs="Times New Roman"/>
          <w:color w:val="231F20"/>
          <w:sz w:val="24"/>
          <w:szCs w:val="24"/>
        </w:rPr>
        <w:t>.</w:t>
      </w:r>
      <w:proofErr w:type="gramEnd"/>
    </w:p>
    <w:p w:rsidR="00675D40" w:rsidRDefault="00EE2B13"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Saidi.</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 xml:space="preserve">(2016). </w:t>
      </w:r>
      <w:r w:rsidRPr="00950656">
        <w:rPr>
          <w:rFonts w:ascii="Times New Roman" w:hAnsi="Times New Roman" w:cs="Times New Roman"/>
          <w:bCs/>
          <w:i/>
          <w:color w:val="000000"/>
          <w:sz w:val="24"/>
          <w:szCs w:val="24"/>
        </w:rPr>
        <w:t>Manajemen Kesantrian Pada Pondok Pesantren Salafiyah Nurul Jannah Banjarmasin.</w:t>
      </w:r>
      <w:proofErr w:type="gramEnd"/>
      <w:r w:rsidRPr="00950656">
        <w:rPr>
          <w:rFonts w:ascii="Times New Roman" w:hAnsi="Times New Roman" w:cs="Times New Roman"/>
          <w:bCs/>
          <w:color w:val="000000"/>
          <w:sz w:val="24"/>
          <w:szCs w:val="24"/>
        </w:rPr>
        <w:t xml:space="preserve"> </w:t>
      </w:r>
      <w:proofErr w:type="gramStart"/>
      <w:r w:rsidRPr="00950656">
        <w:rPr>
          <w:rFonts w:ascii="Times New Roman" w:hAnsi="Times New Roman" w:cs="Times New Roman"/>
          <w:bCs/>
          <w:color w:val="000000"/>
          <w:sz w:val="24"/>
          <w:szCs w:val="24"/>
        </w:rPr>
        <w:t>Tesis.</w:t>
      </w:r>
      <w:proofErr w:type="gramEnd"/>
      <w:r w:rsidRPr="00950656">
        <w:rPr>
          <w:rFonts w:ascii="Times New Roman" w:hAnsi="Times New Roman" w:cs="Times New Roman"/>
          <w:bCs/>
          <w:color w:val="000000"/>
          <w:sz w:val="24"/>
          <w:szCs w:val="24"/>
        </w:rPr>
        <w:t xml:space="preserve"> </w:t>
      </w:r>
      <w:proofErr w:type="gramStart"/>
      <w:r w:rsidRPr="00950656">
        <w:rPr>
          <w:rFonts w:ascii="Times New Roman" w:hAnsi="Times New Roman" w:cs="Times New Roman"/>
          <w:bCs/>
          <w:color w:val="000000"/>
          <w:sz w:val="24"/>
          <w:szCs w:val="24"/>
        </w:rPr>
        <w:t>IAIN Antasari Banjarmasin.</w:t>
      </w:r>
      <w:proofErr w:type="gramEnd"/>
      <w:r w:rsidRPr="00950656">
        <w:rPr>
          <w:rFonts w:ascii="Times New Roman" w:hAnsi="Times New Roman" w:cs="Times New Roman"/>
          <w:bCs/>
          <w:color w:val="000000"/>
          <w:sz w:val="24"/>
          <w:szCs w:val="24"/>
        </w:rPr>
        <w:t xml:space="preserve"> pp. </w:t>
      </w:r>
      <w:proofErr w:type="gramStart"/>
      <w:r w:rsidRPr="00950656">
        <w:rPr>
          <w:rFonts w:ascii="Times New Roman" w:hAnsi="Times New Roman" w:cs="Times New Roman"/>
          <w:bCs/>
          <w:color w:val="000000"/>
          <w:sz w:val="24"/>
          <w:szCs w:val="24"/>
        </w:rPr>
        <w:t>vi</w:t>
      </w:r>
      <w:proofErr w:type="gramEnd"/>
    </w:p>
    <w:p w:rsidR="00675D40" w:rsidRDefault="008E2AF5"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Turmudi.</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Endang.</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color w:val="231F20"/>
          <w:sz w:val="24"/>
          <w:szCs w:val="24"/>
        </w:rPr>
        <w:t xml:space="preserve">(2008). </w:t>
      </w:r>
      <w:r w:rsidRPr="00950656">
        <w:rPr>
          <w:rFonts w:ascii="Times New Roman" w:hAnsi="Times New Roman" w:cs="Times New Roman"/>
          <w:i/>
          <w:color w:val="000000"/>
          <w:sz w:val="24"/>
          <w:szCs w:val="24"/>
        </w:rPr>
        <w:t xml:space="preserve">Pendidikan Islam Setelah Seabad Kebangkitan Nasional, </w:t>
      </w:r>
      <w:r w:rsidRPr="00950656">
        <w:rPr>
          <w:rFonts w:ascii="Times New Roman" w:hAnsi="Times New Roman" w:cs="Times New Roman"/>
          <w:color w:val="000000"/>
          <w:sz w:val="24"/>
          <w:szCs w:val="24"/>
        </w:rPr>
        <w:t xml:space="preserve">dalam </w:t>
      </w:r>
      <w:r w:rsidRPr="00950656">
        <w:rPr>
          <w:rFonts w:ascii="Times New Roman" w:hAnsi="Times New Roman" w:cs="Times New Roman"/>
          <w:i/>
          <w:iCs/>
          <w:color w:val="000000"/>
          <w:sz w:val="24"/>
          <w:szCs w:val="24"/>
        </w:rPr>
        <w:t>Jurnal Masyarakat Indonesia Majalah Ilmu-Ilmu Sosial Indonesia, Jilid XXXIV No. 2</w:t>
      </w:r>
      <w:r w:rsidR="00C34B95" w:rsidRPr="00950656">
        <w:rPr>
          <w:rFonts w:ascii="Times New Roman" w:hAnsi="Times New Roman" w:cs="Times New Roman"/>
          <w:color w:val="000000"/>
          <w:sz w:val="24"/>
          <w:szCs w:val="24"/>
        </w:rPr>
        <w:t>.</w:t>
      </w:r>
      <w:proofErr w:type="gramEnd"/>
      <w:r w:rsidRPr="00950656">
        <w:rPr>
          <w:rFonts w:ascii="Times New Roman" w:hAnsi="Times New Roman" w:cs="Times New Roman"/>
          <w:color w:val="000000"/>
          <w:sz w:val="24"/>
          <w:szCs w:val="24"/>
        </w:rPr>
        <w:t xml:space="preserve"> pp. 78</w:t>
      </w:r>
    </w:p>
    <w:p w:rsidR="00675D40" w:rsidRDefault="002D7227" w:rsidP="00675D40">
      <w:pPr>
        <w:pStyle w:val="NoSpacing"/>
        <w:ind w:left="426" w:hanging="426"/>
        <w:jc w:val="both"/>
        <w:rPr>
          <w:rFonts w:ascii="Times New Roman" w:hAnsi="Times New Roman" w:cs="Times New Roman"/>
          <w:color w:val="231F20"/>
          <w:sz w:val="24"/>
          <w:szCs w:val="24"/>
        </w:rPr>
      </w:pPr>
      <w:r w:rsidRPr="00950656">
        <w:rPr>
          <w:rFonts w:ascii="Times New Roman" w:hAnsi="Times New Roman" w:cs="Times New Roman"/>
          <w:color w:val="231F20"/>
          <w:sz w:val="24"/>
          <w:szCs w:val="24"/>
        </w:rPr>
        <w:t xml:space="preserve">Yusuf, Burhanuddin. </w:t>
      </w:r>
      <w:proofErr w:type="gramStart"/>
      <w:r w:rsidRPr="00950656">
        <w:rPr>
          <w:rFonts w:ascii="Times New Roman" w:hAnsi="Times New Roman" w:cs="Times New Roman"/>
          <w:color w:val="231F20"/>
          <w:sz w:val="24"/>
          <w:szCs w:val="24"/>
        </w:rPr>
        <w:t xml:space="preserve">(2015). </w:t>
      </w:r>
      <w:r w:rsidRPr="00950656">
        <w:rPr>
          <w:rFonts w:ascii="Times New Roman" w:hAnsi="Times New Roman" w:cs="Times New Roman"/>
          <w:i/>
          <w:color w:val="231F20"/>
          <w:sz w:val="24"/>
          <w:szCs w:val="24"/>
        </w:rPr>
        <w:t>Manajemen Sumber Daya Manusia.</w:t>
      </w:r>
      <w:proofErr w:type="gramEnd"/>
      <w:r w:rsidRPr="00950656">
        <w:rPr>
          <w:rFonts w:ascii="Times New Roman" w:hAnsi="Times New Roman" w:cs="Times New Roman"/>
          <w:color w:val="231F20"/>
          <w:sz w:val="24"/>
          <w:szCs w:val="24"/>
        </w:rPr>
        <w:t xml:space="preserve"> Jakarta: Rajawali Press. pp. 21</w:t>
      </w:r>
    </w:p>
    <w:p w:rsidR="00675D40" w:rsidRDefault="000B239B"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Yusutria, (2006).</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i/>
          <w:sz w:val="24"/>
          <w:szCs w:val="24"/>
        </w:rPr>
        <w:t>Persepsi Santri Terhadap Kemandirian Dalam Pendidikan Islam di Pondok Pesantren Thawalib Padang.</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Skripsi.</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IAIN Imam Bonjol Padang.</w:t>
      </w:r>
      <w:proofErr w:type="gramEnd"/>
      <w:r w:rsidRPr="00950656">
        <w:rPr>
          <w:rFonts w:ascii="Times New Roman" w:hAnsi="Times New Roman" w:cs="Times New Roman"/>
          <w:sz w:val="24"/>
          <w:szCs w:val="24"/>
        </w:rPr>
        <w:t xml:space="preserve"> pp. 1</w:t>
      </w:r>
      <w:r w:rsidR="007969AD" w:rsidRPr="00950656">
        <w:rPr>
          <w:rFonts w:ascii="Times New Roman" w:hAnsi="Times New Roman" w:cs="Times New Roman"/>
          <w:sz w:val="24"/>
          <w:szCs w:val="24"/>
        </w:rPr>
        <w:t>-25</w:t>
      </w:r>
    </w:p>
    <w:p w:rsidR="00675D40" w:rsidRDefault="008D1971"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sz w:val="24"/>
          <w:szCs w:val="24"/>
        </w:rPr>
        <w:t>Yusutria.</w:t>
      </w:r>
      <w:proofErr w:type="gramEnd"/>
      <w:r w:rsidRPr="00950656">
        <w:rPr>
          <w:rFonts w:ascii="Times New Roman" w:hAnsi="Times New Roman" w:cs="Times New Roman"/>
          <w:sz w:val="24"/>
          <w:szCs w:val="24"/>
        </w:rPr>
        <w:t xml:space="preserve"> </w:t>
      </w:r>
      <w:proofErr w:type="gramStart"/>
      <w:r w:rsidRPr="00950656">
        <w:rPr>
          <w:rFonts w:ascii="Times New Roman" w:hAnsi="Times New Roman" w:cs="Times New Roman"/>
          <w:sz w:val="24"/>
          <w:szCs w:val="24"/>
        </w:rPr>
        <w:t xml:space="preserve">(2012). </w:t>
      </w:r>
      <w:r w:rsidRPr="00950656">
        <w:rPr>
          <w:rFonts w:ascii="Times New Roman" w:hAnsi="Times New Roman" w:cs="Times New Roman"/>
          <w:bCs/>
          <w:i/>
          <w:sz w:val="24"/>
          <w:szCs w:val="24"/>
        </w:rPr>
        <w:t xml:space="preserve">Manajemen Strategis Pendidikan Islam; Studi Atas </w:t>
      </w:r>
      <w:r w:rsidRPr="00950656">
        <w:rPr>
          <w:rFonts w:ascii="Times New Roman" w:hAnsi="Times New Roman" w:cs="Times New Roman"/>
          <w:bCs/>
          <w:i/>
          <w:sz w:val="24"/>
          <w:szCs w:val="24"/>
        </w:rPr>
        <w:lastRenderedPageBreak/>
        <w:t>Konsep Manajemen Strategis.</w:t>
      </w:r>
      <w:proofErr w:type="gramEnd"/>
      <w:r w:rsidRPr="00950656">
        <w:rPr>
          <w:rFonts w:ascii="Times New Roman" w:hAnsi="Times New Roman" w:cs="Times New Roman"/>
          <w:bCs/>
          <w:i/>
          <w:sz w:val="24"/>
          <w:szCs w:val="24"/>
        </w:rPr>
        <w:t xml:space="preserve"> </w:t>
      </w:r>
      <w:r w:rsidRPr="00950656">
        <w:rPr>
          <w:rFonts w:ascii="Times New Roman" w:hAnsi="Times New Roman" w:cs="Times New Roman"/>
          <w:bCs/>
          <w:sz w:val="24"/>
          <w:szCs w:val="24"/>
        </w:rPr>
        <w:t xml:space="preserve">Makalah </w:t>
      </w:r>
      <w:r w:rsidRPr="00950656">
        <w:rPr>
          <w:rFonts w:ascii="Times New Roman" w:hAnsi="Times New Roman" w:cs="Times New Roman"/>
          <w:iCs/>
          <w:sz w:val="24"/>
          <w:szCs w:val="24"/>
        </w:rPr>
        <w:t>Manajemen Strategis Pendidikan Islam, Pascasarjana (S3) IAIN Imam Bonjol Padang</w:t>
      </w:r>
      <w:r w:rsidRPr="00950656">
        <w:rPr>
          <w:rFonts w:ascii="Times New Roman" w:hAnsi="Times New Roman" w:cs="Times New Roman"/>
          <w:sz w:val="24"/>
          <w:szCs w:val="24"/>
        </w:rPr>
        <w:t>. pp.2</w:t>
      </w:r>
    </w:p>
    <w:p w:rsidR="00A25BEC" w:rsidRPr="00950656" w:rsidRDefault="00A25BEC" w:rsidP="00675D40">
      <w:pPr>
        <w:pStyle w:val="NoSpacing"/>
        <w:ind w:left="426" w:hanging="426"/>
        <w:jc w:val="both"/>
        <w:rPr>
          <w:rFonts w:ascii="Times New Roman" w:hAnsi="Times New Roman" w:cs="Times New Roman"/>
          <w:color w:val="231F20"/>
          <w:sz w:val="24"/>
          <w:szCs w:val="24"/>
        </w:rPr>
      </w:pPr>
      <w:proofErr w:type="gramStart"/>
      <w:r w:rsidRPr="00950656">
        <w:rPr>
          <w:rFonts w:ascii="Times New Roman" w:hAnsi="Times New Roman" w:cs="Times New Roman"/>
          <w:color w:val="231F20"/>
          <w:sz w:val="24"/>
          <w:szCs w:val="24"/>
        </w:rPr>
        <w:t>Yusutria, (2017).</w:t>
      </w:r>
      <w:proofErr w:type="gramEnd"/>
      <w:r w:rsidRPr="00950656">
        <w:rPr>
          <w:rFonts w:ascii="Times New Roman" w:hAnsi="Times New Roman" w:cs="Times New Roman"/>
          <w:color w:val="231F20"/>
          <w:sz w:val="24"/>
          <w:szCs w:val="24"/>
        </w:rPr>
        <w:t xml:space="preserve"> </w:t>
      </w:r>
      <w:proofErr w:type="gramStart"/>
      <w:r w:rsidRPr="00950656">
        <w:rPr>
          <w:rFonts w:ascii="Times New Roman" w:hAnsi="Times New Roman" w:cs="Times New Roman"/>
          <w:i/>
          <w:color w:val="000000"/>
          <w:sz w:val="24"/>
          <w:szCs w:val="24"/>
        </w:rPr>
        <w:t>Profesionalisme Guru Dalam Meningkatkan Kualitas Sumberdaya Manusia.</w:t>
      </w:r>
      <w:proofErr w:type="gramEnd"/>
      <w:r w:rsidRPr="00950656">
        <w:rPr>
          <w:rFonts w:ascii="Times New Roman" w:hAnsi="Times New Roman" w:cs="Times New Roman"/>
          <w:i/>
          <w:color w:val="000000"/>
          <w:sz w:val="24"/>
          <w:szCs w:val="24"/>
        </w:rPr>
        <w:t xml:space="preserve"> </w:t>
      </w:r>
      <w:r w:rsidRPr="00950656">
        <w:rPr>
          <w:rFonts w:ascii="Times New Roman" w:hAnsi="Times New Roman" w:cs="Times New Roman"/>
          <w:color w:val="000000"/>
          <w:sz w:val="24"/>
          <w:szCs w:val="24"/>
        </w:rPr>
        <w:t>Jurnal Curricula</w:t>
      </w:r>
      <w:r w:rsidR="000B239B" w:rsidRPr="00950656">
        <w:rPr>
          <w:rFonts w:ascii="Times New Roman" w:hAnsi="Times New Roman" w:cs="Times New Roman"/>
          <w:color w:val="000000"/>
          <w:sz w:val="24"/>
          <w:szCs w:val="24"/>
        </w:rPr>
        <w:t xml:space="preserve"> Kopertis Wil X</w:t>
      </w:r>
      <w:r w:rsidRPr="00950656">
        <w:rPr>
          <w:rFonts w:ascii="Times New Roman" w:hAnsi="Times New Roman" w:cs="Times New Roman"/>
          <w:color w:val="000000"/>
          <w:sz w:val="24"/>
          <w:szCs w:val="24"/>
        </w:rPr>
        <w:t>. (Vol. 2, No. 1, pp. 38)</w:t>
      </w:r>
    </w:p>
    <w:p w:rsidR="00A25BEC" w:rsidRPr="00950656" w:rsidRDefault="00A25BEC" w:rsidP="00165F0D">
      <w:pPr>
        <w:pStyle w:val="NoSpacing"/>
        <w:jc w:val="both"/>
        <w:rPr>
          <w:rFonts w:ascii="Times New Roman" w:hAnsi="Times New Roman" w:cs="Times New Roman"/>
          <w:color w:val="231F20"/>
          <w:sz w:val="24"/>
          <w:szCs w:val="24"/>
        </w:rPr>
      </w:pPr>
    </w:p>
    <w:p w:rsidR="00FF5C35" w:rsidRPr="00950656" w:rsidRDefault="00FF5C35" w:rsidP="00165F0D">
      <w:pPr>
        <w:pStyle w:val="NoSpacing"/>
        <w:jc w:val="both"/>
        <w:rPr>
          <w:rFonts w:ascii="Times New Roman" w:hAnsi="Times New Roman" w:cs="Times New Roman"/>
          <w:color w:val="231F20"/>
          <w:sz w:val="24"/>
          <w:szCs w:val="24"/>
        </w:rPr>
      </w:pPr>
      <w:bookmarkStart w:id="0" w:name="_GoBack"/>
      <w:bookmarkEnd w:id="0"/>
    </w:p>
    <w:sectPr w:rsidR="00FF5C35" w:rsidRPr="00950656" w:rsidSect="00165F0D">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F45" w:rsidRDefault="007E7F45" w:rsidP="00BA5EB2">
      <w:pPr>
        <w:spacing w:after="0" w:line="240" w:lineRule="auto"/>
      </w:pPr>
      <w:r>
        <w:separator/>
      </w:r>
    </w:p>
  </w:endnote>
  <w:endnote w:type="continuationSeparator" w:id="0">
    <w:p w:rsidR="007E7F45" w:rsidRDefault="007E7F45" w:rsidP="00BA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F45" w:rsidRDefault="007E7F45" w:rsidP="00BA5EB2">
      <w:pPr>
        <w:spacing w:after="0" w:line="240" w:lineRule="auto"/>
      </w:pPr>
      <w:r>
        <w:separator/>
      </w:r>
    </w:p>
  </w:footnote>
  <w:footnote w:type="continuationSeparator" w:id="0">
    <w:p w:rsidR="007E7F45" w:rsidRDefault="007E7F45" w:rsidP="00BA5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A03"/>
    <w:multiLevelType w:val="hybridMultilevel"/>
    <w:tmpl w:val="3BA22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291511"/>
    <w:multiLevelType w:val="hybridMultilevel"/>
    <w:tmpl w:val="AA4CC3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33E2D"/>
    <w:multiLevelType w:val="hybridMultilevel"/>
    <w:tmpl w:val="FA9CD5CE"/>
    <w:lvl w:ilvl="0" w:tplc="DB8C434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27505"/>
    <w:multiLevelType w:val="hybridMultilevel"/>
    <w:tmpl w:val="7DF811CC"/>
    <w:lvl w:ilvl="0" w:tplc="04090011">
      <w:start w:val="1"/>
      <w:numFmt w:val="decimal"/>
      <w:lvlText w:val="%1)"/>
      <w:lvlJc w:val="left"/>
      <w:pPr>
        <w:ind w:left="1146" w:hanging="360"/>
      </w:pPr>
    </w:lvl>
    <w:lvl w:ilvl="1" w:tplc="21E225FE">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2947276"/>
    <w:multiLevelType w:val="hybridMultilevel"/>
    <w:tmpl w:val="DE40B9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F36D14"/>
    <w:multiLevelType w:val="hybridMultilevel"/>
    <w:tmpl w:val="AC4682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BF6CB2"/>
    <w:multiLevelType w:val="hybridMultilevel"/>
    <w:tmpl w:val="78BE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772B16"/>
    <w:multiLevelType w:val="hybridMultilevel"/>
    <w:tmpl w:val="EE665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C0FAF"/>
    <w:multiLevelType w:val="hybridMultilevel"/>
    <w:tmpl w:val="AC1C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C34B5"/>
    <w:multiLevelType w:val="hybridMultilevel"/>
    <w:tmpl w:val="8B5240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8D2214"/>
    <w:multiLevelType w:val="hybridMultilevel"/>
    <w:tmpl w:val="3A0C435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A5735F"/>
    <w:multiLevelType w:val="hybridMultilevel"/>
    <w:tmpl w:val="E620F7A6"/>
    <w:lvl w:ilvl="0" w:tplc="7822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5A713D"/>
    <w:multiLevelType w:val="hybridMultilevel"/>
    <w:tmpl w:val="18BEA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AC5797"/>
    <w:multiLevelType w:val="hybridMultilevel"/>
    <w:tmpl w:val="2E1E8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322A03"/>
    <w:multiLevelType w:val="hybridMultilevel"/>
    <w:tmpl w:val="F6A0EA64"/>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673E03CD"/>
    <w:multiLevelType w:val="hybridMultilevel"/>
    <w:tmpl w:val="07188094"/>
    <w:lvl w:ilvl="0" w:tplc="51582866">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75C0DFA"/>
    <w:multiLevelType w:val="hybridMultilevel"/>
    <w:tmpl w:val="D5CEFA06"/>
    <w:lvl w:ilvl="0" w:tplc="ACCCB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910EBC"/>
    <w:multiLevelType w:val="hybridMultilevel"/>
    <w:tmpl w:val="F0D0FE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4DD10D2"/>
    <w:multiLevelType w:val="hybridMultilevel"/>
    <w:tmpl w:val="D78A4B34"/>
    <w:lvl w:ilvl="0" w:tplc="92765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3"/>
  </w:num>
  <w:num w:numId="4">
    <w:abstractNumId w:val="11"/>
  </w:num>
  <w:num w:numId="5">
    <w:abstractNumId w:val="15"/>
  </w:num>
  <w:num w:numId="6">
    <w:abstractNumId w:val="4"/>
  </w:num>
  <w:num w:numId="7">
    <w:abstractNumId w:val="9"/>
  </w:num>
  <w:num w:numId="8">
    <w:abstractNumId w:val="10"/>
  </w:num>
  <w:num w:numId="9">
    <w:abstractNumId w:val="17"/>
  </w:num>
  <w:num w:numId="10">
    <w:abstractNumId w:val="14"/>
  </w:num>
  <w:num w:numId="11">
    <w:abstractNumId w:val="3"/>
  </w:num>
  <w:num w:numId="12">
    <w:abstractNumId w:val="5"/>
  </w:num>
  <w:num w:numId="13">
    <w:abstractNumId w:val="0"/>
  </w:num>
  <w:num w:numId="14">
    <w:abstractNumId w:val="1"/>
  </w:num>
  <w:num w:numId="15">
    <w:abstractNumId w:val="18"/>
  </w:num>
  <w:num w:numId="16">
    <w:abstractNumId w:val="6"/>
  </w:num>
  <w:num w:numId="17">
    <w:abstractNumId w:val="8"/>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ED"/>
    <w:rsid w:val="000216D8"/>
    <w:rsid w:val="00023EDE"/>
    <w:rsid w:val="00040332"/>
    <w:rsid w:val="0004095D"/>
    <w:rsid w:val="000518A0"/>
    <w:rsid w:val="000647C1"/>
    <w:rsid w:val="00067DC6"/>
    <w:rsid w:val="00076110"/>
    <w:rsid w:val="000806C1"/>
    <w:rsid w:val="000873E0"/>
    <w:rsid w:val="000A4FC7"/>
    <w:rsid w:val="000B239B"/>
    <w:rsid w:val="000B5A4A"/>
    <w:rsid w:val="000B7C58"/>
    <w:rsid w:val="000E0CDA"/>
    <w:rsid w:val="000E443C"/>
    <w:rsid w:val="000E7627"/>
    <w:rsid w:val="000F1271"/>
    <w:rsid w:val="00103C86"/>
    <w:rsid w:val="00125019"/>
    <w:rsid w:val="001274F2"/>
    <w:rsid w:val="00130B91"/>
    <w:rsid w:val="00131A1B"/>
    <w:rsid w:val="0014634A"/>
    <w:rsid w:val="00153C6C"/>
    <w:rsid w:val="001548F8"/>
    <w:rsid w:val="00164511"/>
    <w:rsid w:val="00165F0D"/>
    <w:rsid w:val="00170609"/>
    <w:rsid w:val="00172CA0"/>
    <w:rsid w:val="00173118"/>
    <w:rsid w:val="00182825"/>
    <w:rsid w:val="00185D41"/>
    <w:rsid w:val="00191AAF"/>
    <w:rsid w:val="00194FF4"/>
    <w:rsid w:val="00195E4C"/>
    <w:rsid w:val="00197682"/>
    <w:rsid w:val="001A5176"/>
    <w:rsid w:val="001B7E59"/>
    <w:rsid w:val="001C1C9B"/>
    <w:rsid w:val="001C7952"/>
    <w:rsid w:val="001E03D9"/>
    <w:rsid w:val="001E076D"/>
    <w:rsid w:val="001E0A3D"/>
    <w:rsid w:val="001E0D37"/>
    <w:rsid w:val="001E5F32"/>
    <w:rsid w:val="001F5DDA"/>
    <w:rsid w:val="002043C6"/>
    <w:rsid w:val="00220D7F"/>
    <w:rsid w:val="00247575"/>
    <w:rsid w:val="00247C48"/>
    <w:rsid w:val="0027388B"/>
    <w:rsid w:val="00290408"/>
    <w:rsid w:val="0029443B"/>
    <w:rsid w:val="002A281D"/>
    <w:rsid w:val="002C3958"/>
    <w:rsid w:val="002C7265"/>
    <w:rsid w:val="002D09C3"/>
    <w:rsid w:val="002D7227"/>
    <w:rsid w:val="002E011B"/>
    <w:rsid w:val="002E6C22"/>
    <w:rsid w:val="002F6E24"/>
    <w:rsid w:val="003005A8"/>
    <w:rsid w:val="00302892"/>
    <w:rsid w:val="00305443"/>
    <w:rsid w:val="00312269"/>
    <w:rsid w:val="00332E1D"/>
    <w:rsid w:val="00346A83"/>
    <w:rsid w:val="0035272E"/>
    <w:rsid w:val="00360298"/>
    <w:rsid w:val="00360896"/>
    <w:rsid w:val="003633C9"/>
    <w:rsid w:val="0037573C"/>
    <w:rsid w:val="003950E3"/>
    <w:rsid w:val="003B0803"/>
    <w:rsid w:val="003B0A0A"/>
    <w:rsid w:val="003C3ECB"/>
    <w:rsid w:val="003E0E87"/>
    <w:rsid w:val="00410505"/>
    <w:rsid w:val="00410A6D"/>
    <w:rsid w:val="004279AD"/>
    <w:rsid w:val="0044322F"/>
    <w:rsid w:val="00455C54"/>
    <w:rsid w:val="004572A0"/>
    <w:rsid w:val="0046303E"/>
    <w:rsid w:val="0047087E"/>
    <w:rsid w:val="00477057"/>
    <w:rsid w:val="004C7FEE"/>
    <w:rsid w:val="004D6787"/>
    <w:rsid w:val="004E2E82"/>
    <w:rsid w:val="004F31FE"/>
    <w:rsid w:val="00507125"/>
    <w:rsid w:val="00515EF8"/>
    <w:rsid w:val="0052152E"/>
    <w:rsid w:val="0053618A"/>
    <w:rsid w:val="005439F1"/>
    <w:rsid w:val="00552018"/>
    <w:rsid w:val="00566999"/>
    <w:rsid w:val="005671C0"/>
    <w:rsid w:val="0057097B"/>
    <w:rsid w:val="00573058"/>
    <w:rsid w:val="005908F9"/>
    <w:rsid w:val="0059162A"/>
    <w:rsid w:val="005941D0"/>
    <w:rsid w:val="0059557D"/>
    <w:rsid w:val="005B0890"/>
    <w:rsid w:val="005B0C45"/>
    <w:rsid w:val="005B44F6"/>
    <w:rsid w:val="005D13F8"/>
    <w:rsid w:val="005E61F5"/>
    <w:rsid w:val="005F3270"/>
    <w:rsid w:val="005F430A"/>
    <w:rsid w:val="00605ADE"/>
    <w:rsid w:val="00610205"/>
    <w:rsid w:val="00637326"/>
    <w:rsid w:val="006414ED"/>
    <w:rsid w:val="006441F3"/>
    <w:rsid w:val="00652E84"/>
    <w:rsid w:val="006656BF"/>
    <w:rsid w:val="00667D5C"/>
    <w:rsid w:val="006710DF"/>
    <w:rsid w:val="00675D40"/>
    <w:rsid w:val="006B06B5"/>
    <w:rsid w:val="006D5A8B"/>
    <w:rsid w:val="00703397"/>
    <w:rsid w:val="0071019A"/>
    <w:rsid w:val="00710870"/>
    <w:rsid w:val="00717AA1"/>
    <w:rsid w:val="007304DE"/>
    <w:rsid w:val="00742F74"/>
    <w:rsid w:val="007569FD"/>
    <w:rsid w:val="007576B9"/>
    <w:rsid w:val="00762833"/>
    <w:rsid w:val="00767E10"/>
    <w:rsid w:val="007700F9"/>
    <w:rsid w:val="00784AC2"/>
    <w:rsid w:val="007868D9"/>
    <w:rsid w:val="007941AA"/>
    <w:rsid w:val="00795D82"/>
    <w:rsid w:val="007969AD"/>
    <w:rsid w:val="007B1FFB"/>
    <w:rsid w:val="007B4372"/>
    <w:rsid w:val="007C780E"/>
    <w:rsid w:val="007D67B8"/>
    <w:rsid w:val="007E7F45"/>
    <w:rsid w:val="00807F99"/>
    <w:rsid w:val="00886095"/>
    <w:rsid w:val="00892A1E"/>
    <w:rsid w:val="008948DF"/>
    <w:rsid w:val="0089776F"/>
    <w:rsid w:val="008B01E9"/>
    <w:rsid w:val="008B1B77"/>
    <w:rsid w:val="008B5EF1"/>
    <w:rsid w:val="008C3777"/>
    <w:rsid w:val="008D100A"/>
    <w:rsid w:val="008D1971"/>
    <w:rsid w:val="008E2AF5"/>
    <w:rsid w:val="008E63B1"/>
    <w:rsid w:val="008F428B"/>
    <w:rsid w:val="00942DBD"/>
    <w:rsid w:val="00945533"/>
    <w:rsid w:val="00950656"/>
    <w:rsid w:val="009639C9"/>
    <w:rsid w:val="00963A30"/>
    <w:rsid w:val="009778D0"/>
    <w:rsid w:val="009859B3"/>
    <w:rsid w:val="00990697"/>
    <w:rsid w:val="009A3DE2"/>
    <w:rsid w:val="009B1D8E"/>
    <w:rsid w:val="009B657F"/>
    <w:rsid w:val="009C6433"/>
    <w:rsid w:val="009E10C1"/>
    <w:rsid w:val="009F0540"/>
    <w:rsid w:val="009F5806"/>
    <w:rsid w:val="00A017FE"/>
    <w:rsid w:val="00A038F3"/>
    <w:rsid w:val="00A1465E"/>
    <w:rsid w:val="00A213AF"/>
    <w:rsid w:val="00A2286F"/>
    <w:rsid w:val="00A2482E"/>
    <w:rsid w:val="00A25BEC"/>
    <w:rsid w:val="00A326CC"/>
    <w:rsid w:val="00A41187"/>
    <w:rsid w:val="00A418AA"/>
    <w:rsid w:val="00A42AAD"/>
    <w:rsid w:val="00A44CF7"/>
    <w:rsid w:val="00A6036E"/>
    <w:rsid w:val="00A76DB0"/>
    <w:rsid w:val="00A76E22"/>
    <w:rsid w:val="00A87413"/>
    <w:rsid w:val="00A9131D"/>
    <w:rsid w:val="00AA0E6D"/>
    <w:rsid w:val="00AA3BB6"/>
    <w:rsid w:val="00AB0374"/>
    <w:rsid w:val="00AB3E18"/>
    <w:rsid w:val="00AC79F0"/>
    <w:rsid w:val="00AD0842"/>
    <w:rsid w:val="00B03176"/>
    <w:rsid w:val="00B20953"/>
    <w:rsid w:val="00B24516"/>
    <w:rsid w:val="00B361A6"/>
    <w:rsid w:val="00B37376"/>
    <w:rsid w:val="00B55235"/>
    <w:rsid w:val="00B61BF7"/>
    <w:rsid w:val="00B70D9C"/>
    <w:rsid w:val="00B72100"/>
    <w:rsid w:val="00B7502A"/>
    <w:rsid w:val="00B90F11"/>
    <w:rsid w:val="00B913D6"/>
    <w:rsid w:val="00BA4AF3"/>
    <w:rsid w:val="00BA5EB2"/>
    <w:rsid w:val="00BA5F1B"/>
    <w:rsid w:val="00BB1C40"/>
    <w:rsid w:val="00BB4FFA"/>
    <w:rsid w:val="00BB5292"/>
    <w:rsid w:val="00BD0599"/>
    <w:rsid w:val="00BD0C1C"/>
    <w:rsid w:val="00BD480B"/>
    <w:rsid w:val="00BE6FD3"/>
    <w:rsid w:val="00BF1C7A"/>
    <w:rsid w:val="00BF2D92"/>
    <w:rsid w:val="00C03E39"/>
    <w:rsid w:val="00C04E42"/>
    <w:rsid w:val="00C12869"/>
    <w:rsid w:val="00C34B95"/>
    <w:rsid w:val="00C36C5C"/>
    <w:rsid w:val="00C51A29"/>
    <w:rsid w:val="00C74AE5"/>
    <w:rsid w:val="00C80710"/>
    <w:rsid w:val="00C83F07"/>
    <w:rsid w:val="00C84A98"/>
    <w:rsid w:val="00C862E4"/>
    <w:rsid w:val="00C91B94"/>
    <w:rsid w:val="00C97582"/>
    <w:rsid w:val="00C978E2"/>
    <w:rsid w:val="00CB7148"/>
    <w:rsid w:val="00CC70BB"/>
    <w:rsid w:val="00CF1056"/>
    <w:rsid w:val="00D0253B"/>
    <w:rsid w:val="00D203FB"/>
    <w:rsid w:val="00D32E29"/>
    <w:rsid w:val="00D3514C"/>
    <w:rsid w:val="00D36E77"/>
    <w:rsid w:val="00D449C2"/>
    <w:rsid w:val="00D527B2"/>
    <w:rsid w:val="00D555F3"/>
    <w:rsid w:val="00D84097"/>
    <w:rsid w:val="00D94FE4"/>
    <w:rsid w:val="00D96F18"/>
    <w:rsid w:val="00DB4322"/>
    <w:rsid w:val="00DB71E1"/>
    <w:rsid w:val="00DC695A"/>
    <w:rsid w:val="00DE3123"/>
    <w:rsid w:val="00DE38CB"/>
    <w:rsid w:val="00E00A94"/>
    <w:rsid w:val="00E0671D"/>
    <w:rsid w:val="00E3795A"/>
    <w:rsid w:val="00E40D68"/>
    <w:rsid w:val="00E50BC2"/>
    <w:rsid w:val="00E63BB2"/>
    <w:rsid w:val="00E80E36"/>
    <w:rsid w:val="00E966F6"/>
    <w:rsid w:val="00EC5A03"/>
    <w:rsid w:val="00EC7A26"/>
    <w:rsid w:val="00EE063C"/>
    <w:rsid w:val="00EE1DD7"/>
    <w:rsid w:val="00EE2B13"/>
    <w:rsid w:val="00EE5344"/>
    <w:rsid w:val="00EE62AA"/>
    <w:rsid w:val="00EE7039"/>
    <w:rsid w:val="00EE79E6"/>
    <w:rsid w:val="00EF0C8C"/>
    <w:rsid w:val="00EF45D4"/>
    <w:rsid w:val="00F1232C"/>
    <w:rsid w:val="00F1563C"/>
    <w:rsid w:val="00F1728D"/>
    <w:rsid w:val="00F318CA"/>
    <w:rsid w:val="00F4064F"/>
    <w:rsid w:val="00F64DBD"/>
    <w:rsid w:val="00F70C3A"/>
    <w:rsid w:val="00F7536B"/>
    <w:rsid w:val="00F7647C"/>
    <w:rsid w:val="00F77CEC"/>
    <w:rsid w:val="00F80551"/>
    <w:rsid w:val="00F815C9"/>
    <w:rsid w:val="00F91064"/>
    <w:rsid w:val="00FB2106"/>
    <w:rsid w:val="00FB5D57"/>
    <w:rsid w:val="00FC0CF3"/>
    <w:rsid w:val="00FD2861"/>
    <w:rsid w:val="00FF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ED"/>
  </w:style>
  <w:style w:type="paragraph" w:styleId="Heading3">
    <w:name w:val="heading 3"/>
    <w:basedOn w:val="Normal"/>
    <w:next w:val="Normal"/>
    <w:link w:val="Heading3Char"/>
    <w:qFormat/>
    <w:rsid w:val="000B239B"/>
    <w:pPr>
      <w:keepNext/>
      <w:spacing w:after="0" w:line="480" w:lineRule="auto"/>
      <w:jc w:val="center"/>
      <w:outlineLvl w:val="2"/>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4ED"/>
    <w:pPr>
      <w:spacing w:after="0" w:line="240" w:lineRule="auto"/>
    </w:pPr>
  </w:style>
  <w:style w:type="character" w:styleId="Hyperlink">
    <w:name w:val="Hyperlink"/>
    <w:basedOn w:val="DefaultParagraphFont"/>
    <w:uiPriority w:val="99"/>
    <w:unhideWhenUsed/>
    <w:rsid w:val="006414ED"/>
    <w:rPr>
      <w:color w:val="0000FF" w:themeColor="hyperlink"/>
      <w:u w:val="single"/>
    </w:rPr>
  </w:style>
  <w:style w:type="paragraph" w:styleId="ListParagraph">
    <w:name w:val="List Paragraph"/>
    <w:basedOn w:val="Normal"/>
    <w:uiPriority w:val="34"/>
    <w:qFormat/>
    <w:rsid w:val="006414ED"/>
    <w:pPr>
      <w:ind w:left="720"/>
      <w:contextualSpacing/>
    </w:pPr>
  </w:style>
  <w:style w:type="character" w:customStyle="1" w:styleId="apple-converted-space">
    <w:name w:val="apple-converted-space"/>
    <w:basedOn w:val="DefaultParagraphFont"/>
    <w:rsid w:val="006414ED"/>
  </w:style>
  <w:style w:type="character" w:styleId="Emphasis">
    <w:name w:val="Emphasis"/>
    <w:basedOn w:val="DefaultParagraphFont"/>
    <w:uiPriority w:val="20"/>
    <w:qFormat/>
    <w:rsid w:val="006414ED"/>
    <w:rPr>
      <w:i/>
      <w:iCs/>
    </w:rPr>
  </w:style>
  <w:style w:type="character" w:styleId="Strong">
    <w:name w:val="Strong"/>
    <w:basedOn w:val="DefaultParagraphFont"/>
    <w:uiPriority w:val="22"/>
    <w:qFormat/>
    <w:rsid w:val="006414ED"/>
    <w:rPr>
      <w:b/>
      <w:bCs/>
    </w:rPr>
  </w:style>
  <w:style w:type="paragraph" w:styleId="Quote">
    <w:name w:val="Quote"/>
    <w:basedOn w:val="Normal"/>
    <w:next w:val="Normal"/>
    <w:link w:val="QuoteChar"/>
    <w:uiPriority w:val="29"/>
    <w:qFormat/>
    <w:rsid w:val="006414ED"/>
    <w:rPr>
      <w:i/>
      <w:iCs/>
      <w:color w:val="000000" w:themeColor="text1"/>
    </w:rPr>
  </w:style>
  <w:style w:type="character" w:customStyle="1" w:styleId="QuoteChar">
    <w:name w:val="Quote Char"/>
    <w:basedOn w:val="DefaultParagraphFont"/>
    <w:link w:val="Quote"/>
    <w:uiPriority w:val="29"/>
    <w:rsid w:val="006414ED"/>
    <w:rPr>
      <w:i/>
      <w:iCs/>
      <w:color w:val="000000" w:themeColor="text1"/>
    </w:rPr>
  </w:style>
  <w:style w:type="paragraph" w:styleId="HTMLPreformatted">
    <w:name w:val="HTML Preformatted"/>
    <w:basedOn w:val="Normal"/>
    <w:link w:val="HTMLPreformattedChar"/>
    <w:uiPriority w:val="99"/>
    <w:semiHidden/>
    <w:unhideWhenUsed/>
    <w:rsid w:val="0064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14ED"/>
    <w:rPr>
      <w:rFonts w:ascii="Courier New" w:eastAsia="Times New Roman" w:hAnsi="Courier New" w:cs="Courier New"/>
      <w:sz w:val="20"/>
      <w:szCs w:val="20"/>
    </w:rPr>
  </w:style>
  <w:style w:type="character" w:customStyle="1" w:styleId="Heading3Char">
    <w:name w:val="Heading 3 Char"/>
    <w:basedOn w:val="DefaultParagraphFont"/>
    <w:link w:val="Heading3"/>
    <w:rsid w:val="000B239B"/>
    <w:rPr>
      <w:rFonts w:ascii="Times New Roman" w:eastAsia="Times New Roman" w:hAnsi="Times New Roman" w:cs="Times New Roman"/>
      <w:b/>
      <w:bCs/>
      <w:sz w:val="24"/>
      <w:szCs w:val="24"/>
      <w:lang w:val="en-GB"/>
    </w:rPr>
  </w:style>
  <w:style w:type="character" w:styleId="FootnoteReference">
    <w:name w:val="footnote reference"/>
    <w:basedOn w:val="DefaultParagraphFont"/>
    <w:semiHidden/>
    <w:unhideWhenUsed/>
    <w:rsid w:val="00BA5EB2"/>
  </w:style>
  <w:style w:type="paragraph" w:styleId="FootnoteText">
    <w:name w:val="footnote text"/>
    <w:basedOn w:val="Normal"/>
    <w:link w:val="FootnoteTextChar"/>
    <w:semiHidden/>
    <w:unhideWhenUsed/>
    <w:rsid w:val="00BA5EB2"/>
    <w:pPr>
      <w:spacing w:after="0" w:line="240" w:lineRule="auto"/>
      <w:ind w:right="51"/>
      <w:jc w:val="both"/>
    </w:pPr>
    <w:rPr>
      <w:sz w:val="20"/>
      <w:szCs w:val="20"/>
      <w:lang w:val="id-ID"/>
    </w:rPr>
  </w:style>
  <w:style w:type="character" w:customStyle="1" w:styleId="FootnoteTextChar">
    <w:name w:val="Footnote Text Char"/>
    <w:basedOn w:val="DefaultParagraphFont"/>
    <w:link w:val="FootnoteText"/>
    <w:uiPriority w:val="99"/>
    <w:semiHidden/>
    <w:rsid w:val="00BA5EB2"/>
    <w:rPr>
      <w:sz w:val="20"/>
      <w:szCs w:val="20"/>
      <w:lang w:val="id-ID"/>
    </w:rPr>
  </w:style>
  <w:style w:type="paragraph" w:styleId="NormalWeb">
    <w:name w:val="Normal (Web)"/>
    <w:basedOn w:val="Normal"/>
    <w:uiPriority w:val="99"/>
    <w:unhideWhenUsed/>
    <w:rsid w:val="005439F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85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0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6D"/>
    <w:rPr>
      <w:rFonts w:ascii="Tahoma" w:hAnsi="Tahoma" w:cs="Tahoma"/>
      <w:sz w:val="16"/>
      <w:szCs w:val="16"/>
    </w:rPr>
  </w:style>
  <w:style w:type="paragraph" w:styleId="BodyTextIndent">
    <w:name w:val="Body Text Indent"/>
    <w:basedOn w:val="Normal"/>
    <w:link w:val="BodyTextIndentChar"/>
    <w:semiHidden/>
    <w:rsid w:val="007304DE"/>
    <w:pPr>
      <w:tabs>
        <w:tab w:val="num" w:pos="1800"/>
      </w:tabs>
      <w:spacing w:after="0" w:line="48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304D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304DE"/>
    <w:pPr>
      <w:spacing w:after="0" w:line="480" w:lineRule="auto"/>
      <w:ind w:left="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7304D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4ED"/>
  </w:style>
  <w:style w:type="paragraph" w:styleId="Heading3">
    <w:name w:val="heading 3"/>
    <w:basedOn w:val="Normal"/>
    <w:next w:val="Normal"/>
    <w:link w:val="Heading3Char"/>
    <w:qFormat/>
    <w:rsid w:val="000B239B"/>
    <w:pPr>
      <w:keepNext/>
      <w:spacing w:after="0" w:line="480" w:lineRule="auto"/>
      <w:jc w:val="center"/>
      <w:outlineLvl w:val="2"/>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4ED"/>
    <w:pPr>
      <w:spacing w:after="0" w:line="240" w:lineRule="auto"/>
    </w:pPr>
  </w:style>
  <w:style w:type="character" w:styleId="Hyperlink">
    <w:name w:val="Hyperlink"/>
    <w:basedOn w:val="DefaultParagraphFont"/>
    <w:uiPriority w:val="99"/>
    <w:unhideWhenUsed/>
    <w:rsid w:val="006414ED"/>
    <w:rPr>
      <w:color w:val="0000FF" w:themeColor="hyperlink"/>
      <w:u w:val="single"/>
    </w:rPr>
  </w:style>
  <w:style w:type="paragraph" w:styleId="ListParagraph">
    <w:name w:val="List Paragraph"/>
    <w:basedOn w:val="Normal"/>
    <w:uiPriority w:val="34"/>
    <w:qFormat/>
    <w:rsid w:val="006414ED"/>
    <w:pPr>
      <w:ind w:left="720"/>
      <w:contextualSpacing/>
    </w:pPr>
  </w:style>
  <w:style w:type="character" w:customStyle="1" w:styleId="apple-converted-space">
    <w:name w:val="apple-converted-space"/>
    <w:basedOn w:val="DefaultParagraphFont"/>
    <w:rsid w:val="006414ED"/>
  </w:style>
  <w:style w:type="character" w:styleId="Emphasis">
    <w:name w:val="Emphasis"/>
    <w:basedOn w:val="DefaultParagraphFont"/>
    <w:uiPriority w:val="20"/>
    <w:qFormat/>
    <w:rsid w:val="006414ED"/>
    <w:rPr>
      <w:i/>
      <w:iCs/>
    </w:rPr>
  </w:style>
  <w:style w:type="character" w:styleId="Strong">
    <w:name w:val="Strong"/>
    <w:basedOn w:val="DefaultParagraphFont"/>
    <w:uiPriority w:val="22"/>
    <w:qFormat/>
    <w:rsid w:val="006414ED"/>
    <w:rPr>
      <w:b/>
      <w:bCs/>
    </w:rPr>
  </w:style>
  <w:style w:type="paragraph" w:styleId="Quote">
    <w:name w:val="Quote"/>
    <w:basedOn w:val="Normal"/>
    <w:next w:val="Normal"/>
    <w:link w:val="QuoteChar"/>
    <w:uiPriority w:val="29"/>
    <w:qFormat/>
    <w:rsid w:val="006414ED"/>
    <w:rPr>
      <w:i/>
      <w:iCs/>
      <w:color w:val="000000" w:themeColor="text1"/>
    </w:rPr>
  </w:style>
  <w:style w:type="character" w:customStyle="1" w:styleId="QuoteChar">
    <w:name w:val="Quote Char"/>
    <w:basedOn w:val="DefaultParagraphFont"/>
    <w:link w:val="Quote"/>
    <w:uiPriority w:val="29"/>
    <w:rsid w:val="006414ED"/>
    <w:rPr>
      <w:i/>
      <w:iCs/>
      <w:color w:val="000000" w:themeColor="text1"/>
    </w:rPr>
  </w:style>
  <w:style w:type="paragraph" w:styleId="HTMLPreformatted">
    <w:name w:val="HTML Preformatted"/>
    <w:basedOn w:val="Normal"/>
    <w:link w:val="HTMLPreformattedChar"/>
    <w:uiPriority w:val="99"/>
    <w:semiHidden/>
    <w:unhideWhenUsed/>
    <w:rsid w:val="0064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14ED"/>
    <w:rPr>
      <w:rFonts w:ascii="Courier New" w:eastAsia="Times New Roman" w:hAnsi="Courier New" w:cs="Courier New"/>
      <w:sz w:val="20"/>
      <w:szCs w:val="20"/>
    </w:rPr>
  </w:style>
  <w:style w:type="character" w:customStyle="1" w:styleId="Heading3Char">
    <w:name w:val="Heading 3 Char"/>
    <w:basedOn w:val="DefaultParagraphFont"/>
    <w:link w:val="Heading3"/>
    <w:rsid w:val="000B239B"/>
    <w:rPr>
      <w:rFonts w:ascii="Times New Roman" w:eastAsia="Times New Roman" w:hAnsi="Times New Roman" w:cs="Times New Roman"/>
      <w:b/>
      <w:bCs/>
      <w:sz w:val="24"/>
      <w:szCs w:val="24"/>
      <w:lang w:val="en-GB"/>
    </w:rPr>
  </w:style>
  <w:style w:type="character" w:styleId="FootnoteReference">
    <w:name w:val="footnote reference"/>
    <w:basedOn w:val="DefaultParagraphFont"/>
    <w:semiHidden/>
    <w:unhideWhenUsed/>
    <w:rsid w:val="00BA5EB2"/>
  </w:style>
  <w:style w:type="paragraph" w:styleId="FootnoteText">
    <w:name w:val="footnote text"/>
    <w:basedOn w:val="Normal"/>
    <w:link w:val="FootnoteTextChar"/>
    <w:semiHidden/>
    <w:unhideWhenUsed/>
    <w:rsid w:val="00BA5EB2"/>
    <w:pPr>
      <w:spacing w:after="0" w:line="240" w:lineRule="auto"/>
      <w:ind w:right="51"/>
      <w:jc w:val="both"/>
    </w:pPr>
    <w:rPr>
      <w:sz w:val="20"/>
      <w:szCs w:val="20"/>
      <w:lang w:val="id-ID"/>
    </w:rPr>
  </w:style>
  <w:style w:type="character" w:customStyle="1" w:styleId="FootnoteTextChar">
    <w:name w:val="Footnote Text Char"/>
    <w:basedOn w:val="DefaultParagraphFont"/>
    <w:link w:val="FootnoteText"/>
    <w:uiPriority w:val="99"/>
    <w:semiHidden/>
    <w:rsid w:val="00BA5EB2"/>
    <w:rPr>
      <w:sz w:val="20"/>
      <w:szCs w:val="20"/>
      <w:lang w:val="id-ID"/>
    </w:rPr>
  </w:style>
  <w:style w:type="paragraph" w:styleId="NormalWeb">
    <w:name w:val="Normal (Web)"/>
    <w:basedOn w:val="Normal"/>
    <w:uiPriority w:val="99"/>
    <w:unhideWhenUsed/>
    <w:rsid w:val="005439F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85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0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6D"/>
    <w:rPr>
      <w:rFonts w:ascii="Tahoma" w:hAnsi="Tahoma" w:cs="Tahoma"/>
      <w:sz w:val="16"/>
      <w:szCs w:val="16"/>
    </w:rPr>
  </w:style>
  <w:style w:type="paragraph" w:styleId="BodyTextIndent">
    <w:name w:val="Body Text Indent"/>
    <w:basedOn w:val="Normal"/>
    <w:link w:val="BodyTextIndentChar"/>
    <w:semiHidden/>
    <w:rsid w:val="007304DE"/>
    <w:pPr>
      <w:tabs>
        <w:tab w:val="num" w:pos="1800"/>
      </w:tabs>
      <w:spacing w:after="0" w:line="48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304D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304DE"/>
    <w:pPr>
      <w:spacing w:after="0" w:line="480" w:lineRule="auto"/>
      <w:ind w:left="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7304D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628429">
      <w:bodyDiv w:val="1"/>
      <w:marLeft w:val="0"/>
      <w:marRight w:val="0"/>
      <w:marTop w:val="0"/>
      <w:marBottom w:val="0"/>
      <w:divBdr>
        <w:top w:val="none" w:sz="0" w:space="0" w:color="auto"/>
        <w:left w:val="none" w:sz="0" w:space="0" w:color="auto"/>
        <w:bottom w:val="none" w:sz="0" w:space="0" w:color="auto"/>
        <w:right w:val="none" w:sz="0" w:space="0" w:color="auto"/>
      </w:divBdr>
    </w:div>
    <w:div w:id="638389342">
      <w:bodyDiv w:val="1"/>
      <w:marLeft w:val="0"/>
      <w:marRight w:val="0"/>
      <w:marTop w:val="0"/>
      <w:marBottom w:val="0"/>
      <w:divBdr>
        <w:top w:val="none" w:sz="0" w:space="0" w:color="auto"/>
        <w:left w:val="none" w:sz="0" w:space="0" w:color="auto"/>
        <w:bottom w:val="none" w:sz="0" w:space="0" w:color="auto"/>
        <w:right w:val="none" w:sz="0" w:space="0" w:color="auto"/>
      </w:divBdr>
      <w:divsChild>
        <w:div w:id="1706178080">
          <w:marLeft w:val="0"/>
          <w:marRight w:val="0"/>
          <w:marTop w:val="0"/>
          <w:marBottom w:val="0"/>
          <w:divBdr>
            <w:top w:val="none" w:sz="0" w:space="0" w:color="auto"/>
            <w:left w:val="none" w:sz="0" w:space="0" w:color="auto"/>
            <w:bottom w:val="none" w:sz="0" w:space="0" w:color="auto"/>
            <w:right w:val="none" w:sz="0" w:space="0" w:color="auto"/>
          </w:divBdr>
          <w:divsChild>
            <w:div w:id="949167923">
              <w:marLeft w:val="0"/>
              <w:marRight w:val="0"/>
              <w:marTop w:val="0"/>
              <w:marBottom w:val="0"/>
              <w:divBdr>
                <w:top w:val="none" w:sz="0" w:space="0" w:color="auto"/>
                <w:left w:val="none" w:sz="0" w:space="0" w:color="auto"/>
                <w:bottom w:val="none" w:sz="0" w:space="0" w:color="auto"/>
                <w:right w:val="none" w:sz="0" w:space="0" w:color="auto"/>
              </w:divBdr>
              <w:divsChild>
                <w:div w:id="272826583">
                  <w:marLeft w:val="0"/>
                  <w:marRight w:val="0"/>
                  <w:marTop w:val="0"/>
                  <w:marBottom w:val="0"/>
                  <w:divBdr>
                    <w:top w:val="none" w:sz="0" w:space="0" w:color="auto"/>
                    <w:left w:val="none" w:sz="0" w:space="0" w:color="auto"/>
                    <w:bottom w:val="none" w:sz="0" w:space="0" w:color="auto"/>
                    <w:right w:val="none" w:sz="0" w:space="0" w:color="auto"/>
                  </w:divBdr>
                  <w:divsChild>
                    <w:div w:id="16483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utriayusut@y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12</Pages>
  <Words>4080</Words>
  <Characters>23258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Yusutria</dc:creator>
  <cp:lastModifiedBy>Dr. Yusutria</cp:lastModifiedBy>
  <cp:revision>59</cp:revision>
  <dcterms:created xsi:type="dcterms:W3CDTF">2018-06-18T13:56:00Z</dcterms:created>
  <dcterms:modified xsi:type="dcterms:W3CDTF">2018-07-03T03:43:00Z</dcterms:modified>
</cp:coreProperties>
</file>